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CBC" w:rsidRPr="005D7CBC" w:rsidRDefault="005D7CBC" w:rsidP="007C4585">
      <w:pPr>
        <w:widowControl w:val="0"/>
        <w:shd w:val="clear" w:color="auto" w:fill="FFFFFF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</w:pPr>
      <w:r w:rsidRPr="005D7CBC">
        <w:rPr>
          <w:rFonts w:ascii="Times New Roman" w:eastAsia="Times New Roman" w:hAnsi="Times New Roman" w:cs="Times New Roman"/>
          <w:bCs/>
          <w:spacing w:val="-9"/>
          <w:sz w:val="28"/>
          <w:szCs w:val="28"/>
          <w:lang w:eastAsia="ru-RU"/>
        </w:rPr>
        <w:t xml:space="preserve">                                                          Утверждаю</w:t>
      </w:r>
    </w:p>
    <w:p w:rsidR="005D7CBC" w:rsidRPr="005D7CBC" w:rsidRDefault="005D7CBC" w:rsidP="00461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245" w:right="2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tabs>
          <w:tab w:val="left" w:pos="6315"/>
        </w:tabs>
        <w:autoSpaceDE w:val="0"/>
        <w:autoSpaceDN w:val="0"/>
        <w:adjustRightInd w:val="0"/>
        <w:spacing w:after="0" w:line="240" w:lineRule="auto"/>
        <w:ind w:left="5245" w:right="2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tabs>
          <w:tab w:val="left" w:pos="6315"/>
        </w:tabs>
        <w:autoSpaceDE w:val="0"/>
        <w:autoSpaceDN w:val="0"/>
        <w:adjustRightInd w:val="0"/>
        <w:spacing w:after="0" w:line="240" w:lineRule="auto"/>
        <w:ind w:left="5245" w:right="2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5D7CB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МП             _____________</w:t>
      </w:r>
    </w:p>
    <w:p w:rsidR="005D7CBC" w:rsidRPr="005D7CBC" w:rsidRDefault="005D7CBC" w:rsidP="005D7CBC">
      <w:pPr>
        <w:widowControl w:val="0"/>
        <w:shd w:val="clear" w:color="auto" w:fill="FFFFFF"/>
        <w:tabs>
          <w:tab w:val="left" w:pos="6315"/>
        </w:tabs>
        <w:autoSpaceDE w:val="0"/>
        <w:autoSpaceDN w:val="0"/>
        <w:adjustRightInd w:val="0"/>
        <w:spacing w:after="0" w:line="240" w:lineRule="auto"/>
        <w:ind w:left="5245" w:right="2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5D7CBC" w:rsidRPr="005D7CBC" w:rsidRDefault="00DA52CD" w:rsidP="005D7CBC">
      <w:pPr>
        <w:widowControl w:val="0"/>
        <w:shd w:val="clear" w:color="auto" w:fill="FFFFFF"/>
        <w:tabs>
          <w:tab w:val="left" w:pos="6315"/>
        </w:tabs>
        <w:autoSpaceDE w:val="0"/>
        <w:autoSpaceDN w:val="0"/>
        <w:adjustRightInd w:val="0"/>
        <w:spacing w:after="0" w:line="240" w:lineRule="auto"/>
        <w:ind w:left="5245" w:right="2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«____»_______________2022</w:t>
      </w:r>
      <w:r w:rsidR="005D7CBC" w:rsidRPr="005D7CB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г.</w:t>
      </w:r>
    </w:p>
    <w:p w:rsidR="005D7CBC" w:rsidRPr="005D7CBC" w:rsidRDefault="005D7CBC" w:rsidP="005D7CBC">
      <w:pPr>
        <w:widowControl w:val="0"/>
        <w:shd w:val="clear" w:color="auto" w:fill="FFFFFF"/>
        <w:tabs>
          <w:tab w:val="left" w:pos="6315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tabs>
          <w:tab w:val="left" w:pos="6315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D7CBC" w:rsidRPr="005D7CBC" w:rsidRDefault="00A25AC1" w:rsidP="005D7CBC">
      <w:pPr>
        <w:widowControl w:val="0"/>
        <w:shd w:val="clear" w:color="auto" w:fill="FFFFFF"/>
        <w:tabs>
          <w:tab w:val="left" w:pos="3180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44"/>
          <w:szCs w:val="44"/>
          <w:lang w:eastAsia="ru-RU"/>
        </w:rPr>
        <w:t xml:space="preserve"> «Слет командиров Юнармейских отрядов</w:t>
      </w:r>
      <w:r w:rsidR="005D7CBC" w:rsidRPr="005D7CBC">
        <w:rPr>
          <w:rFonts w:ascii="Times New Roman" w:eastAsia="Times New Roman" w:hAnsi="Times New Roman" w:cs="Times New Roman"/>
          <w:b/>
          <w:bCs/>
          <w:color w:val="000000"/>
          <w:spacing w:val="-9"/>
          <w:sz w:val="44"/>
          <w:szCs w:val="44"/>
          <w:lang w:eastAsia="ru-RU"/>
        </w:rPr>
        <w:t>»</w:t>
      </w:r>
    </w:p>
    <w:p w:rsidR="005D7CBC" w:rsidRPr="005D7CBC" w:rsidRDefault="00A25AC1" w:rsidP="005D7CBC">
      <w:pPr>
        <w:widowControl w:val="0"/>
        <w:shd w:val="clear" w:color="auto" w:fill="FFFFFF"/>
        <w:tabs>
          <w:tab w:val="left" w:pos="3180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44"/>
          <w:szCs w:val="44"/>
          <w:lang w:eastAsia="ru-RU"/>
        </w:rPr>
        <w:t>семидневный палаточный лагерь</w:t>
      </w:r>
    </w:p>
    <w:p w:rsidR="005D7CBC" w:rsidRPr="005D7CBC" w:rsidRDefault="00DA52CD" w:rsidP="005D7CBC">
      <w:pPr>
        <w:widowControl w:val="0"/>
        <w:shd w:val="clear" w:color="auto" w:fill="FFFFFF"/>
        <w:tabs>
          <w:tab w:val="left" w:pos="3180"/>
        </w:tabs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44"/>
          <w:szCs w:val="44"/>
          <w:lang w:eastAsia="ru-RU"/>
        </w:rPr>
        <w:t>год разработки: 2022</w:t>
      </w:r>
      <w:r w:rsidR="005D7CBC" w:rsidRPr="005D7CBC">
        <w:rPr>
          <w:rFonts w:ascii="Times New Roman" w:eastAsia="Times New Roman" w:hAnsi="Times New Roman" w:cs="Times New Roman"/>
          <w:b/>
          <w:bCs/>
          <w:color w:val="000000"/>
          <w:spacing w:val="-9"/>
          <w:sz w:val="44"/>
          <w:szCs w:val="44"/>
          <w:lang w:eastAsia="ru-RU"/>
        </w:rPr>
        <w:t xml:space="preserve"> год</w:t>
      </w:r>
    </w:p>
    <w:p w:rsidR="005D7CBC" w:rsidRPr="005D7CBC" w:rsidRDefault="005D7CBC" w:rsidP="005D7CBC">
      <w:pPr>
        <w:widowControl w:val="0"/>
        <w:shd w:val="clear" w:color="auto" w:fill="FFFFFF"/>
        <w:tabs>
          <w:tab w:val="left" w:pos="3180"/>
        </w:tabs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color w:val="000000"/>
          <w:spacing w:val="-9"/>
          <w:sz w:val="44"/>
          <w:szCs w:val="44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44"/>
          <w:szCs w:val="44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19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5D7CB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Руководитель смены:          </w:t>
      </w:r>
    </w:p>
    <w:p w:rsidR="005D7CBC" w:rsidRPr="005D7CBC" w:rsidRDefault="00712D3E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19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И.о. </w:t>
      </w:r>
      <w:r w:rsidR="00461178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руководителя                         Зонального центра «Патриот</w:t>
      </w:r>
      <w:r w:rsidR="005D7CBC" w:rsidRPr="005D7CB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» АМР</w:t>
      </w:r>
    </w:p>
    <w:p w:rsidR="005D7CBC" w:rsidRPr="005D7CBC" w:rsidRDefault="00461178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19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Еланский Евгений Геннадьевич</w:t>
      </w: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19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19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 w:rsidRPr="005D7CB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Автор программы: </w:t>
      </w:r>
    </w:p>
    <w:p w:rsidR="00461178" w:rsidRPr="005D7CBC" w:rsidRDefault="00461178" w:rsidP="00461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19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. руководителя                         Зонального центра «Патриот</w:t>
      </w:r>
      <w:r w:rsidRPr="005D7CB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» АМР</w:t>
      </w:r>
    </w:p>
    <w:p w:rsidR="00461178" w:rsidRPr="005D7CBC" w:rsidRDefault="00461178" w:rsidP="00461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19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Еланский Евгений Геннадьевич</w:t>
      </w:r>
    </w:p>
    <w:p w:rsidR="00AB5C74" w:rsidRPr="005D7CBC" w:rsidRDefault="00AB5C74" w:rsidP="004611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19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812" w:right="19"/>
        <w:jc w:val="right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5D7CBC" w:rsidRDefault="005D7CBC" w:rsidP="00811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</w:p>
    <w:p w:rsidR="008117DD" w:rsidRPr="005D7CBC" w:rsidRDefault="008117DD" w:rsidP="008117D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right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lang w:eastAsia="ru-RU"/>
        </w:rPr>
      </w:pPr>
    </w:p>
    <w:p w:rsidR="005D7CBC" w:rsidRPr="005D7CBC" w:rsidRDefault="00DA52CD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>г. Альметьевск, 2022</w:t>
      </w:r>
      <w:r w:rsidR="005D7CBC" w:rsidRPr="005D7CBC">
        <w:rPr>
          <w:rFonts w:ascii="Times New Roman" w:eastAsia="Times New Roman" w:hAnsi="Times New Roman" w:cs="Times New Roman"/>
          <w:bCs/>
          <w:color w:val="000000"/>
          <w:spacing w:val="-9"/>
          <w:sz w:val="28"/>
          <w:szCs w:val="28"/>
          <w:lang w:eastAsia="ru-RU"/>
        </w:rPr>
        <w:t xml:space="preserve"> г.</w:t>
      </w:r>
    </w:p>
    <w:p w:rsid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</w:pPr>
    </w:p>
    <w:p w:rsidR="00715FEC" w:rsidRPr="005D7CBC" w:rsidRDefault="00715FE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</w:pPr>
    </w:p>
    <w:p w:rsid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</w:pPr>
    </w:p>
    <w:p w:rsidR="00461178" w:rsidRDefault="00461178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</w:pPr>
    </w:p>
    <w:p w:rsidR="00461178" w:rsidRDefault="00461178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</w:pPr>
    </w:p>
    <w:p w:rsidR="00461178" w:rsidRPr="005D7CBC" w:rsidRDefault="00461178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</w:pPr>
      <w:r w:rsidRPr="005D7CBC">
        <w:rPr>
          <w:rFonts w:ascii="Times New Roman" w:eastAsia="Times New Roman" w:hAnsi="Times New Roman" w:cs="Times New Roman"/>
          <w:b/>
          <w:bCs/>
          <w:color w:val="000000"/>
          <w:spacing w:val="-9"/>
          <w:sz w:val="32"/>
          <w:szCs w:val="32"/>
          <w:lang w:eastAsia="ru-RU"/>
        </w:rPr>
        <w:lastRenderedPageBreak/>
        <w:t>Оглавление</w:t>
      </w: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9B60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C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Информационная карта программы                                                         </w:t>
      </w:r>
      <w:r w:rsidR="009B60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</w:t>
      </w:r>
      <w:r w:rsidRPr="005D7C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3стр.</w:t>
      </w:r>
    </w:p>
    <w:p w:rsidR="005D7CBC" w:rsidRPr="005D7CBC" w:rsidRDefault="005D7CBC" w:rsidP="009B60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C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Пояснительная записка                                               </w:t>
      </w:r>
      <w:r w:rsidR="009B60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</w:t>
      </w:r>
      <w:r w:rsidRPr="005D7C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</w:t>
      </w:r>
      <w:r w:rsidR="009B60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D7C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6 стр.</w:t>
      </w:r>
    </w:p>
    <w:p w:rsidR="005D7CBC" w:rsidRPr="005D7CBC" w:rsidRDefault="005D7CBC" w:rsidP="009B60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C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Содержание программы                                     </w:t>
      </w:r>
      <w:r w:rsidR="009B60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</w:t>
      </w:r>
      <w:r w:rsidRPr="005D7C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                          </w:t>
      </w:r>
      <w:r w:rsidR="009B60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5D7C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B608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9</w:t>
      </w:r>
      <w:r w:rsidRPr="005D7CB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стр.</w:t>
      </w:r>
    </w:p>
    <w:p w:rsidR="005D7CBC" w:rsidRPr="005D7CBC" w:rsidRDefault="005D7CBC" w:rsidP="009B60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Условия реализации программы                                                           </w:t>
      </w:r>
      <w:r w:rsidR="009B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</w:t>
      </w:r>
      <w:r w:rsidRPr="005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1</w:t>
      </w:r>
      <w:r w:rsidR="009A038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4</w:t>
      </w:r>
      <w:r w:rsidRPr="005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стр.</w:t>
      </w:r>
    </w:p>
    <w:p w:rsidR="005D7CBC" w:rsidRPr="005D7CBC" w:rsidRDefault="005D7CBC" w:rsidP="009B60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Мониторинг эффективности программы                                            </w:t>
      </w:r>
      <w:r w:rsidR="009B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5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1</w:t>
      </w:r>
      <w:r w:rsidR="009B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5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стр.</w:t>
      </w:r>
    </w:p>
    <w:p w:rsidR="005D7CBC" w:rsidRPr="005D7CBC" w:rsidRDefault="005D7CBC" w:rsidP="009B6087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Ожидаемый результат                                                                          </w:t>
      </w:r>
      <w:r w:rsidR="009B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5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9B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</w:t>
      </w:r>
      <w:r w:rsidRPr="005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1</w:t>
      </w:r>
      <w:r w:rsidR="009B608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</w:t>
      </w:r>
      <w:r w:rsidRPr="005D7C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стр.</w:t>
      </w: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D7CBC" w:rsidRDefault="005D7CBC" w:rsidP="005D7CBC">
      <w:pPr>
        <w:widowControl w:val="0"/>
        <w:shd w:val="clear" w:color="auto" w:fill="FFFFFF"/>
        <w:tabs>
          <w:tab w:val="left" w:pos="315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</w:pPr>
    </w:p>
    <w:p w:rsidR="00715FEC" w:rsidRPr="005D7CBC" w:rsidRDefault="00715FEC" w:rsidP="005D7CBC">
      <w:pPr>
        <w:widowControl w:val="0"/>
        <w:shd w:val="clear" w:color="auto" w:fill="FFFFFF"/>
        <w:tabs>
          <w:tab w:val="left" w:pos="315"/>
        </w:tabs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</w:pPr>
    </w:p>
    <w:p w:rsidR="005D7CBC" w:rsidRPr="005D7CBC" w:rsidRDefault="005D7CBC" w:rsidP="0018237E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</w:pPr>
      <w:r w:rsidRPr="005D7CBC">
        <w:rPr>
          <w:rFonts w:ascii="Times New Roman" w:eastAsia="Times New Roman" w:hAnsi="Times New Roman" w:cs="Times New Roman"/>
          <w:b/>
          <w:color w:val="000000"/>
          <w:spacing w:val="-11"/>
          <w:sz w:val="32"/>
          <w:szCs w:val="32"/>
          <w:lang w:eastAsia="ru-RU"/>
        </w:rPr>
        <w:lastRenderedPageBreak/>
        <w:t>Информационная карта программы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83"/>
        <w:gridCol w:w="6048"/>
      </w:tblGrid>
      <w:tr w:rsidR="005D7CBC" w:rsidRPr="005D7CBC" w:rsidTr="00C758A5">
        <w:tc>
          <w:tcPr>
            <w:tcW w:w="3984" w:type="dxa"/>
          </w:tcPr>
          <w:p w:rsidR="005D7CBC" w:rsidRPr="008E5CF4" w:rsidRDefault="005D7CBC" w:rsidP="005D7C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название программы</w:t>
            </w:r>
          </w:p>
        </w:tc>
        <w:tc>
          <w:tcPr>
            <w:tcW w:w="6047" w:type="dxa"/>
          </w:tcPr>
          <w:p w:rsidR="00A25AC1" w:rsidRPr="00A25AC1" w:rsidRDefault="00461178" w:rsidP="00A25AC1">
            <w:pPr>
              <w:widowControl w:val="0"/>
              <w:shd w:val="clear" w:color="auto" w:fill="FFFFFF"/>
              <w:tabs>
                <w:tab w:val="left" w:pos="3180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A25AC1">
              <w:rPr>
                <w:rFonts w:ascii="Times New Roman" w:hAnsi="Times New Roman" w:cs="Times New Roman"/>
                <w:sz w:val="24"/>
                <w:szCs w:val="24"/>
              </w:rPr>
              <w:t>Программа профильного вое</w:t>
            </w:r>
            <w:r w:rsidR="00A25AC1" w:rsidRPr="00A25AC1">
              <w:rPr>
                <w:rFonts w:ascii="Times New Roman" w:hAnsi="Times New Roman" w:cs="Times New Roman"/>
                <w:sz w:val="24"/>
                <w:szCs w:val="24"/>
              </w:rPr>
              <w:t>нно-спортивного</w:t>
            </w:r>
            <w:r w:rsidR="00A25AC1" w:rsidRPr="00A25AC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с</w:t>
            </w:r>
            <w:r w:rsidR="00A25AC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емидневного</w:t>
            </w:r>
            <w:r w:rsidR="00A25AC1" w:rsidRPr="00A25AC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п</w:t>
            </w:r>
            <w:r w:rsidR="00A25AC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алаточного</w:t>
            </w:r>
            <w:r w:rsidR="00A25AC1" w:rsidRPr="00A25AC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</w:t>
            </w:r>
            <w:r w:rsidR="00A25AC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лагеря</w:t>
            </w:r>
          </w:p>
          <w:p w:rsidR="00A25AC1" w:rsidRPr="00A25AC1" w:rsidRDefault="00A25AC1" w:rsidP="00A25AC1">
            <w:pPr>
              <w:widowControl w:val="0"/>
              <w:shd w:val="clear" w:color="auto" w:fill="FFFFFF"/>
              <w:tabs>
                <w:tab w:val="left" w:pos="3180"/>
              </w:tabs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A25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AC1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«Слет командиров Юнармейских отрядов»</w:t>
            </w:r>
          </w:p>
          <w:p w:rsidR="005D7CBC" w:rsidRPr="00A25AC1" w:rsidRDefault="005D7CBC" w:rsidP="00A25AC1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CBC" w:rsidRPr="005D7CBC" w:rsidTr="00C758A5">
        <w:tc>
          <w:tcPr>
            <w:tcW w:w="3984" w:type="dxa"/>
          </w:tcPr>
          <w:p w:rsidR="005D7CBC" w:rsidRPr="008E5CF4" w:rsidRDefault="005D7CBC" w:rsidP="005D7C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программы, должность</w:t>
            </w:r>
          </w:p>
        </w:tc>
        <w:tc>
          <w:tcPr>
            <w:tcW w:w="6047" w:type="dxa"/>
          </w:tcPr>
          <w:p w:rsidR="00461178" w:rsidRPr="008E5CF4" w:rsidRDefault="00967142" w:rsidP="00461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Заведующий м(п)к «Патриот</w:t>
            </w:r>
            <w:r w:rsidR="00A40A7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461178" w:rsidRPr="008E5CF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И.о</w:t>
            </w:r>
            <w:proofErr w:type="spellEnd"/>
            <w:r w:rsidR="00461178" w:rsidRPr="008E5CF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. руководителя Зонального центра «Патриот»</w:t>
            </w:r>
            <w:r w:rsidR="00003DA9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, начальник местного штаба </w:t>
            </w:r>
            <w:proofErr w:type="spellStart"/>
            <w:r w:rsidR="00003DA9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Юнармия</w:t>
            </w:r>
            <w:proofErr w:type="spellEnd"/>
            <w:r w:rsidR="00461178" w:rsidRPr="008E5CF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Альметьевского муниципального района</w:t>
            </w:r>
          </w:p>
          <w:p w:rsidR="00461178" w:rsidRPr="008E5CF4" w:rsidRDefault="00461178" w:rsidP="00461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19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Еланский Евгений Геннадьевич</w:t>
            </w:r>
          </w:p>
          <w:p w:rsidR="00461178" w:rsidRPr="008E5CF4" w:rsidRDefault="00461178" w:rsidP="0046117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812" w:right="19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</w:p>
          <w:p w:rsidR="005D7CBC" w:rsidRPr="008E5CF4" w:rsidRDefault="005D7CBC" w:rsidP="005D7C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D7CBC" w:rsidRPr="005D7CBC" w:rsidTr="00C758A5">
        <w:tc>
          <w:tcPr>
            <w:tcW w:w="3984" w:type="dxa"/>
          </w:tcPr>
          <w:p w:rsidR="005D7CBC" w:rsidRPr="008E5CF4" w:rsidRDefault="005D7CBC" w:rsidP="005D7C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проводящей организации</w:t>
            </w:r>
          </w:p>
        </w:tc>
        <w:tc>
          <w:tcPr>
            <w:tcW w:w="6047" w:type="dxa"/>
          </w:tcPr>
          <w:p w:rsidR="00A40A74" w:rsidRDefault="00461178" w:rsidP="005D7C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МБУ «Центр </w:t>
            </w:r>
            <w:proofErr w:type="spellStart"/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содейдействия</w:t>
            </w:r>
            <w:proofErr w:type="spellEnd"/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молодежи»</w:t>
            </w:r>
            <w:r w:rsidR="005D7CBC"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Альметьевского муниципального района</w:t>
            </w:r>
            <w:r w:rsidR="00A40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67142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м(п)к «Патриот»</w:t>
            </w:r>
            <w:r w:rsidR="00A40A7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. </w:t>
            </w:r>
          </w:p>
          <w:p w:rsidR="005D7CBC" w:rsidRPr="008E5CF4" w:rsidRDefault="00A40A74" w:rsidP="005D7C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>Зональный центр</w:t>
            </w:r>
            <w:r w:rsidRPr="008E5CF4">
              <w:rPr>
                <w:rFonts w:ascii="Times New Roman" w:eastAsia="Times New Roman" w:hAnsi="Times New Roman" w:cs="Times New Roman"/>
                <w:bCs/>
                <w:color w:val="000000"/>
                <w:spacing w:val="-9"/>
                <w:sz w:val="24"/>
                <w:szCs w:val="24"/>
                <w:lang w:eastAsia="ru-RU"/>
              </w:rPr>
              <w:t xml:space="preserve"> «Патриот»</w:t>
            </w:r>
          </w:p>
        </w:tc>
      </w:tr>
      <w:tr w:rsidR="005D7CBC" w:rsidRPr="005D7CBC" w:rsidTr="00C758A5">
        <w:tc>
          <w:tcPr>
            <w:tcW w:w="3984" w:type="dxa"/>
          </w:tcPr>
          <w:p w:rsidR="005D7CBC" w:rsidRPr="008E5CF4" w:rsidRDefault="005D7CBC" w:rsidP="005D7C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организации</w:t>
            </w:r>
          </w:p>
        </w:tc>
        <w:tc>
          <w:tcPr>
            <w:tcW w:w="6047" w:type="dxa"/>
          </w:tcPr>
          <w:p w:rsidR="005D7CBC" w:rsidRPr="008E5CF4" w:rsidRDefault="005D7CBC" w:rsidP="005D7C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423450, РТ, г.Альметьевск, ул. Ленина, д. 21</w:t>
            </w:r>
          </w:p>
        </w:tc>
      </w:tr>
      <w:tr w:rsidR="005D7CBC" w:rsidRPr="005D7CBC" w:rsidTr="00C758A5">
        <w:tc>
          <w:tcPr>
            <w:tcW w:w="3984" w:type="dxa"/>
          </w:tcPr>
          <w:p w:rsidR="005D7CBC" w:rsidRPr="008E5CF4" w:rsidRDefault="005D7CBC" w:rsidP="005D7C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6047" w:type="dxa"/>
          </w:tcPr>
          <w:p w:rsidR="005D7CBC" w:rsidRPr="008E5CF4" w:rsidRDefault="005D7CBC" w:rsidP="005D7C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(88553) 32-40-78</w:t>
            </w:r>
          </w:p>
        </w:tc>
      </w:tr>
      <w:tr w:rsidR="005D7CBC" w:rsidRPr="005D7CBC" w:rsidTr="00C758A5">
        <w:tc>
          <w:tcPr>
            <w:tcW w:w="3984" w:type="dxa"/>
          </w:tcPr>
          <w:p w:rsidR="005D7CBC" w:rsidRPr="008E5CF4" w:rsidRDefault="005D7CBC" w:rsidP="005D7C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Электронная почта</w:t>
            </w:r>
          </w:p>
        </w:tc>
        <w:tc>
          <w:tcPr>
            <w:tcW w:w="6047" w:type="dxa"/>
          </w:tcPr>
          <w:p w:rsidR="005D7CBC" w:rsidRPr="008E5CF4" w:rsidRDefault="00461178" w:rsidP="005D7C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hAnsi="Times New Roman" w:cs="Times New Roman"/>
                <w:sz w:val="24"/>
                <w:szCs w:val="24"/>
              </w:rPr>
              <w:t>uddm_almet@mail.ru</w:t>
            </w:r>
          </w:p>
        </w:tc>
      </w:tr>
      <w:tr w:rsidR="005D7CBC" w:rsidRPr="005D7CBC" w:rsidTr="00C758A5">
        <w:tc>
          <w:tcPr>
            <w:tcW w:w="3984" w:type="dxa"/>
          </w:tcPr>
          <w:p w:rsidR="005D7CBC" w:rsidRPr="008E5CF4" w:rsidRDefault="005D7CBC" w:rsidP="005D7C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проведения*</w:t>
            </w:r>
          </w:p>
          <w:p w:rsidR="005D7CBC" w:rsidRPr="008E5CF4" w:rsidRDefault="005D7CBC" w:rsidP="005D7C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47" w:type="dxa"/>
          </w:tcPr>
          <w:p w:rsidR="005D7CBC" w:rsidRPr="008E5CF4" w:rsidRDefault="00A25AC1" w:rsidP="005D7C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Профильная смена в палаточном</w:t>
            </w:r>
            <w:r w:rsidR="005D7CBC"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лагере</w:t>
            </w:r>
          </w:p>
        </w:tc>
      </w:tr>
      <w:tr w:rsidR="005D7CBC" w:rsidRPr="005D7CBC" w:rsidTr="00C758A5">
        <w:tc>
          <w:tcPr>
            <w:tcW w:w="3984" w:type="dxa"/>
          </w:tcPr>
          <w:p w:rsidR="005D7CBC" w:rsidRPr="008E5CF4" w:rsidRDefault="005D7CBC" w:rsidP="005D7C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047" w:type="dxa"/>
          </w:tcPr>
          <w:p w:rsidR="005D7CBC" w:rsidRPr="008E5CF4" w:rsidRDefault="00461178" w:rsidP="00967142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5CF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Основной целью</w:t>
            </w:r>
            <w:r w:rsidRPr="008E5CF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настоящей Программы является создание комплексных условий для становления гражданско-патриотического сознания подрастающего поколения,</w:t>
            </w:r>
            <w:r w:rsidR="00967142">
              <w:rPr>
                <w:rFonts w:ascii="Times New Roman" w:hAnsi="Times New Roman" w:cs="Times New Roman"/>
                <w:sz w:val="24"/>
                <w:szCs w:val="24"/>
              </w:rPr>
              <w:t xml:space="preserve"> воспитание верности Отечеству.</w:t>
            </w:r>
          </w:p>
        </w:tc>
      </w:tr>
      <w:tr w:rsidR="005D7CBC" w:rsidRPr="005D7CBC" w:rsidTr="00C758A5">
        <w:tc>
          <w:tcPr>
            <w:tcW w:w="3984" w:type="dxa"/>
          </w:tcPr>
          <w:p w:rsidR="005D7CBC" w:rsidRPr="008E5CF4" w:rsidRDefault="005D7CBC" w:rsidP="005D7C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и специализация программы</w:t>
            </w:r>
          </w:p>
        </w:tc>
        <w:tc>
          <w:tcPr>
            <w:tcW w:w="6047" w:type="dxa"/>
          </w:tcPr>
          <w:p w:rsidR="005D7CBC" w:rsidRPr="008E5CF4" w:rsidRDefault="00C758A5" w:rsidP="005D7C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Военно-патриотическое воспитание учащихся</w:t>
            </w:r>
          </w:p>
        </w:tc>
      </w:tr>
      <w:tr w:rsidR="00C758A5" w:rsidRPr="005D7CBC" w:rsidTr="00C758A5">
        <w:tc>
          <w:tcPr>
            <w:tcW w:w="3984" w:type="dxa"/>
          </w:tcPr>
          <w:p w:rsidR="00C758A5" w:rsidRPr="008E5CF4" w:rsidRDefault="00C758A5" w:rsidP="00C758A5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hAnsi="Times New Roman"/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47" w:type="dxa"/>
          </w:tcPr>
          <w:p w:rsidR="00C758A5" w:rsidRPr="008E5CF4" w:rsidRDefault="00C758A5" w:rsidP="00C75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Образовательные:</w:t>
            </w:r>
          </w:p>
          <w:p w:rsidR="00C758A5" w:rsidRPr="008E5CF4" w:rsidRDefault="00C758A5" w:rsidP="00C758A5">
            <w:pPr>
              <w:pStyle w:val="a8"/>
              <w:numPr>
                <w:ilvl w:val="0"/>
                <w:numId w:val="8"/>
              </w:numPr>
              <w:ind w:left="426"/>
              <w:jc w:val="both"/>
            </w:pPr>
            <w:r w:rsidRPr="008E5CF4">
              <w:t>Обеспечить практическое закрепление знаний, умений, навыков, полученных при изучении школьного курса «Основы безопасности жизнедеятельности» и «Начальная военная подготовка».</w:t>
            </w:r>
          </w:p>
          <w:p w:rsidR="00C758A5" w:rsidRPr="008E5CF4" w:rsidRDefault="00C758A5" w:rsidP="00C758A5">
            <w:pPr>
              <w:pStyle w:val="a8"/>
              <w:numPr>
                <w:ilvl w:val="0"/>
                <w:numId w:val="8"/>
              </w:numPr>
              <w:ind w:left="426"/>
              <w:jc w:val="both"/>
            </w:pPr>
            <w:r w:rsidRPr="008E5CF4">
              <w:t>Создать условия для проведения учебно-полевых сборов и других мероприятий, которые создают приближенные условия к армейской жизни.</w:t>
            </w:r>
          </w:p>
          <w:p w:rsidR="00C758A5" w:rsidRPr="008E5CF4" w:rsidRDefault="00C758A5" w:rsidP="00C758A5">
            <w:pPr>
              <w:pStyle w:val="a8"/>
              <w:numPr>
                <w:ilvl w:val="0"/>
                <w:numId w:val="8"/>
              </w:numPr>
              <w:ind w:left="426"/>
              <w:jc w:val="both"/>
              <w:rPr>
                <w:i/>
              </w:rPr>
            </w:pPr>
            <w:r w:rsidRPr="008E5CF4">
              <w:t>Содействовать формированию знаний о назначении Вооружённых сил Российской Федерации, их характере и особенностях, о  правовых  основах  военной  службы, о размещении  и  быте  военнослужащих  по  призыву.</w:t>
            </w:r>
          </w:p>
          <w:p w:rsidR="00C758A5" w:rsidRPr="008E5CF4" w:rsidRDefault="00C758A5" w:rsidP="00C758A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C758A5" w:rsidRPr="008E5CF4" w:rsidRDefault="00C758A5" w:rsidP="00C75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8E5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Воспитательные:</w:t>
            </w:r>
            <w:r w:rsidRPr="008E5CF4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C758A5" w:rsidRPr="008E5CF4" w:rsidRDefault="00C758A5" w:rsidP="00C758A5">
            <w:pPr>
              <w:pStyle w:val="a8"/>
              <w:numPr>
                <w:ilvl w:val="0"/>
                <w:numId w:val="7"/>
              </w:numPr>
              <w:ind w:left="426"/>
              <w:jc w:val="both"/>
            </w:pPr>
            <w:r w:rsidRPr="008E5CF4">
              <w:t xml:space="preserve">Создать условия для воспитания у старшеклассников гордости за свою страну, уважения к Вооружённым Силам, их боевым традициям, военной профессии. </w:t>
            </w:r>
          </w:p>
          <w:p w:rsidR="00C758A5" w:rsidRPr="008E5CF4" w:rsidRDefault="00C758A5" w:rsidP="00C758A5">
            <w:pPr>
              <w:pStyle w:val="a8"/>
              <w:numPr>
                <w:ilvl w:val="0"/>
                <w:numId w:val="7"/>
              </w:numPr>
              <w:ind w:left="426"/>
              <w:jc w:val="both"/>
            </w:pPr>
            <w:r w:rsidRPr="008E5CF4">
              <w:lastRenderedPageBreak/>
              <w:t>Способствовать формированию у ребят интереса и положительного настроя к службе в рядах Вооруженных сил РФ.</w:t>
            </w:r>
          </w:p>
          <w:p w:rsidR="00C758A5" w:rsidRPr="0018237E" w:rsidRDefault="00C758A5" w:rsidP="00C758A5">
            <w:pPr>
              <w:pStyle w:val="a8"/>
              <w:numPr>
                <w:ilvl w:val="0"/>
                <w:numId w:val="7"/>
              </w:numPr>
              <w:ind w:left="426"/>
              <w:jc w:val="both"/>
            </w:pPr>
            <w:r w:rsidRPr="008E5CF4">
              <w:t>Содействовать воспитанию морально-волевых качеств, приобретению знаний, умений и навыков, необходимых каждому юноше для службы в армии.</w:t>
            </w:r>
          </w:p>
          <w:p w:rsidR="00C758A5" w:rsidRPr="008E5CF4" w:rsidRDefault="00C758A5" w:rsidP="00C758A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E5C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Развивающие:</w:t>
            </w:r>
          </w:p>
          <w:p w:rsidR="00C758A5" w:rsidRPr="008E5CF4" w:rsidRDefault="00C758A5" w:rsidP="00C758A5">
            <w:pPr>
              <w:pStyle w:val="a8"/>
              <w:numPr>
                <w:ilvl w:val="0"/>
                <w:numId w:val="9"/>
              </w:numPr>
              <w:ind w:left="426"/>
              <w:jc w:val="both"/>
            </w:pPr>
            <w:r w:rsidRPr="008E5CF4">
              <w:t>Создать условия для развития физических и психологических качеств юношей для выполнения конституционного долга и обязанности гражданина России по защите Отечества.</w:t>
            </w:r>
          </w:p>
          <w:p w:rsidR="00C758A5" w:rsidRPr="008E5CF4" w:rsidRDefault="00C758A5" w:rsidP="00C758A5">
            <w:pPr>
              <w:pStyle w:val="a8"/>
              <w:numPr>
                <w:ilvl w:val="0"/>
                <w:numId w:val="9"/>
              </w:numPr>
              <w:ind w:left="426"/>
              <w:jc w:val="both"/>
            </w:pPr>
            <w:r w:rsidRPr="008E5CF4">
              <w:t>Способствовать формированию у молодёжи социальной активности.</w:t>
            </w:r>
          </w:p>
          <w:p w:rsidR="00C758A5" w:rsidRPr="008E5CF4" w:rsidRDefault="00C758A5" w:rsidP="00C758A5">
            <w:pPr>
              <w:pStyle w:val="a8"/>
              <w:numPr>
                <w:ilvl w:val="0"/>
                <w:numId w:val="9"/>
              </w:numPr>
              <w:ind w:left="426"/>
              <w:jc w:val="both"/>
            </w:pPr>
            <w:r w:rsidRPr="008E5CF4">
              <w:t>Содействовать повышению культурного уровня учащихся, формированию первоначальных  представлений и навыков о кодексе хороших манер и правилах поведения, основах воинского этикета.</w:t>
            </w:r>
          </w:p>
          <w:p w:rsidR="00C758A5" w:rsidRPr="008E5CF4" w:rsidRDefault="00C758A5" w:rsidP="00C758A5">
            <w:pPr>
              <w:pStyle w:val="a8"/>
              <w:numPr>
                <w:ilvl w:val="0"/>
                <w:numId w:val="9"/>
              </w:numPr>
              <w:ind w:left="426"/>
              <w:jc w:val="both"/>
            </w:pPr>
            <w:r w:rsidRPr="008E5CF4">
              <w:t>Создать условия для формирования у старшеклассников потребности в здоровом образе жизни и желания быть полезным своей Родине;</w:t>
            </w:r>
          </w:p>
          <w:p w:rsidR="00C758A5" w:rsidRPr="008E5CF4" w:rsidRDefault="00C758A5" w:rsidP="00C758A5">
            <w:pPr>
              <w:pStyle w:val="a8"/>
              <w:numPr>
                <w:ilvl w:val="0"/>
                <w:numId w:val="9"/>
              </w:numPr>
              <w:ind w:left="426"/>
              <w:jc w:val="both"/>
            </w:pPr>
            <w:r w:rsidRPr="008E5CF4">
              <w:t>Обеспечить оздоровление подростков и молодёжи через активную физкультурно-оздоровительную деятельность в военно-спортивном лагере.</w:t>
            </w:r>
          </w:p>
          <w:p w:rsidR="00C758A5" w:rsidRPr="008E5CF4" w:rsidRDefault="00C758A5" w:rsidP="00C758A5">
            <w:pPr>
              <w:pStyle w:val="a8"/>
              <w:numPr>
                <w:ilvl w:val="0"/>
                <w:numId w:val="9"/>
              </w:numPr>
              <w:ind w:left="426"/>
              <w:jc w:val="both"/>
            </w:pPr>
            <w:r w:rsidRPr="008E5CF4">
              <w:t xml:space="preserve">Создавать условия для самореализации личности путем включения в разнообразные виды деятельности. </w:t>
            </w:r>
          </w:p>
          <w:p w:rsidR="00C758A5" w:rsidRPr="008E5CF4" w:rsidRDefault="00C758A5" w:rsidP="00C758A5">
            <w:pPr>
              <w:pStyle w:val="a8"/>
              <w:numPr>
                <w:ilvl w:val="0"/>
                <w:numId w:val="9"/>
              </w:numPr>
              <w:ind w:left="426"/>
              <w:jc w:val="both"/>
            </w:pPr>
            <w:r w:rsidRPr="008E5CF4">
              <w:t>Способствовать формированию и развитию навыков общения и взаимодействия в совместной коллективной деятельности.</w:t>
            </w:r>
          </w:p>
          <w:p w:rsidR="00C758A5" w:rsidRPr="0018237E" w:rsidRDefault="00C758A5" w:rsidP="0018237E">
            <w:pPr>
              <w:pStyle w:val="a8"/>
              <w:numPr>
                <w:ilvl w:val="0"/>
                <w:numId w:val="9"/>
              </w:numPr>
              <w:ind w:left="426"/>
              <w:jc w:val="both"/>
            </w:pPr>
            <w:r w:rsidRPr="008E5CF4">
              <w:t>Содействовать созданию ситуации успеха, повышения самооценки, личностной значимости и уверенности в себе.</w:t>
            </w:r>
          </w:p>
        </w:tc>
      </w:tr>
      <w:tr w:rsidR="008E5CF4" w:rsidRPr="005D7CBC" w:rsidTr="00C758A5">
        <w:tc>
          <w:tcPr>
            <w:tcW w:w="3984" w:type="dxa"/>
          </w:tcPr>
          <w:p w:rsidR="00A40A74" w:rsidRDefault="008E5CF4" w:rsidP="00A40A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Общее количество участников </w:t>
            </w:r>
          </w:p>
          <w:p w:rsidR="008E5CF4" w:rsidRPr="008E5CF4" w:rsidRDefault="008E5CF4" w:rsidP="00A40A7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том числе детей)</w:t>
            </w:r>
          </w:p>
        </w:tc>
        <w:tc>
          <w:tcPr>
            <w:tcW w:w="6047" w:type="dxa"/>
          </w:tcPr>
          <w:p w:rsidR="008E5CF4" w:rsidRPr="008E5CF4" w:rsidRDefault="00967142" w:rsidP="00A40A7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33(30)</w:t>
            </w:r>
          </w:p>
        </w:tc>
      </w:tr>
      <w:tr w:rsidR="00C758A5" w:rsidRPr="005D7CBC" w:rsidTr="00C758A5">
        <w:tc>
          <w:tcPr>
            <w:tcW w:w="3984" w:type="dxa"/>
          </w:tcPr>
          <w:p w:rsidR="00C758A5" w:rsidRPr="008E5CF4" w:rsidRDefault="00C758A5" w:rsidP="00C758A5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E5CF4">
              <w:rPr>
                <w:rFonts w:ascii="Times New Roman" w:hAnsi="Times New Roman"/>
                <w:b/>
                <w:sz w:val="24"/>
                <w:szCs w:val="24"/>
              </w:rPr>
              <w:t>Адресаты Программы</w:t>
            </w:r>
          </w:p>
        </w:tc>
        <w:tc>
          <w:tcPr>
            <w:tcW w:w="6047" w:type="dxa"/>
          </w:tcPr>
          <w:p w:rsidR="00C758A5" w:rsidRPr="008E5CF4" w:rsidRDefault="00C758A5" w:rsidP="00C758A5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CF4">
              <w:rPr>
                <w:rFonts w:ascii="Times New Roman" w:hAnsi="Times New Roman" w:cs="Times New Roman"/>
                <w:sz w:val="24"/>
                <w:szCs w:val="24"/>
              </w:rPr>
              <w:t>Участниками</w:t>
            </w:r>
            <w:r w:rsidR="00F0472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являются подростки 14</w:t>
            </w:r>
            <w:r w:rsidRPr="008E5CF4">
              <w:rPr>
                <w:rFonts w:ascii="Times New Roman" w:hAnsi="Times New Roman" w:cs="Times New Roman"/>
                <w:sz w:val="24"/>
                <w:szCs w:val="24"/>
              </w:rPr>
              <w:t xml:space="preserve">-17 лет, в том числе подростки «группы </w:t>
            </w:r>
            <w:r w:rsidR="00F04722">
              <w:rPr>
                <w:rFonts w:ascii="Times New Roman" w:hAnsi="Times New Roman" w:cs="Times New Roman"/>
                <w:sz w:val="24"/>
                <w:szCs w:val="24"/>
              </w:rPr>
              <w:t>риска»,</w:t>
            </w:r>
            <w:r w:rsidRPr="008E5CF4">
              <w:rPr>
                <w:rFonts w:ascii="Times New Roman" w:hAnsi="Times New Roman" w:cs="Times New Roman"/>
                <w:sz w:val="24"/>
                <w:szCs w:val="24"/>
              </w:rPr>
              <w:t xml:space="preserve"> имеющие допуск врача по состоянию здоровья.</w:t>
            </w:r>
          </w:p>
        </w:tc>
      </w:tr>
      <w:tr w:rsidR="005D7CBC" w:rsidRPr="005D7CBC" w:rsidTr="00C758A5">
        <w:tc>
          <w:tcPr>
            <w:tcW w:w="3984" w:type="dxa"/>
          </w:tcPr>
          <w:p w:rsidR="005D7CBC" w:rsidRPr="008E5CF4" w:rsidRDefault="005D7CBC" w:rsidP="005D7C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6047" w:type="dxa"/>
          </w:tcPr>
          <w:p w:rsidR="005D7CBC" w:rsidRPr="0018237E" w:rsidRDefault="00F04722" w:rsidP="005D7C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22 по 28 июня 2022 года</w:t>
            </w:r>
          </w:p>
        </w:tc>
      </w:tr>
      <w:tr w:rsidR="005D7CBC" w:rsidRPr="005D7CBC" w:rsidTr="00C758A5">
        <w:tc>
          <w:tcPr>
            <w:tcW w:w="3984" w:type="dxa"/>
          </w:tcPr>
          <w:p w:rsidR="005D7CBC" w:rsidRPr="008E5CF4" w:rsidRDefault="005D7CBC" w:rsidP="005D7C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Официальный язык, используемый в реализации программы</w:t>
            </w:r>
          </w:p>
        </w:tc>
        <w:tc>
          <w:tcPr>
            <w:tcW w:w="6047" w:type="dxa"/>
          </w:tcPr>
          <w:p w:rsidR="005D7CBC" w:rsidRPr="008E5CF4" w:rsidRDefault="005D7CBC" w:rsidP="005D7CB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Русский </w:t>
            </w:r>
          </w:p>
        </w:tc>
      </w:tr>
      <w:tr w:rsidR="005D7CBC" w:rsidRPr="005D7CBC" w:rsidTr="00C758A5">
        <w:tc>
          <w:tcPr>
            <w:tcW w:w="3984" w:type="dxa"/>
          </w:tcPr>
          <w:p w:rsidR="005D7CBC" w:rsidRPr="008E5CF4" w:rsidRDefault="005D7CBC" w:rsidP="005D7CB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Материально-техническое оснащение программы</w:t>
            </w:r>
          </w:p>
        </w:tc>
        <w:tc>
          <w:tcPr>
            <w:tcW w:w="6047" w:type="dxa"/>
          </w:tcPr>
          <w:p w:rsidR="005D7CBC" w:rsidRPr="008E5CF4" w:rsidRDefault="005D7CBC" w:rsidP="00F04722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Стационарный лагерь</w:t>
            </w:r>
            <w:r w:rsidR="00A40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МБУ </w:t>
            </w:r>
            <w:r w:rsidR="0018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F0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«Саулык</w:t>
            </w:r>
            <w:r w:rsidR="0018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="00A40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корпуса, столов</w:t>
            </w:r>
            <w:r w:rsidR="00F0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ая, клуб для проведения вечерних</w:t>
            </w: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 и круглых столов, футбольное поле, волейбольная площадка, плац для строевой подготовки, полоса препятствий. Инвентарь: футбольный, баскетбольный и волейбольный мячи; баскетбольные корзины (2 шт.); волейбольная </w:t>
            </w: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</w:t>
            </w:r>
            <w:r w:rsidR="00F0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етка; </w:t>
            </w: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макет АК</w:t>
            </w:r>
            <w:r w:rsidR="00F0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-74 (1</w:t>
            </w:r>
            <w:r w:rsidR="00A40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шт.)</w:t>
            </w: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 пневматическая винтовка</w:t>
            </w:r>
            <w:r w:rsidR="00F0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(4</w:t>
            </w:r>
            <w:r w:rsidR="00A40A7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шт.)</w:t>
            </w:r>
            <w:r w:rsidR="0036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пульки</w:t>
            </w:r>
            <w:r w:rsidR="00F0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(5</w:t>
            </w:r>
            <w:r w:rsidR="0036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 шт.)</w:t>
            </w: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36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гранаты</w:t>
            </w:r>
            <w:r w:rsidR="003670ED"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метания</w:t>
            </w:r>
            <w:r w:rsidR="00F0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(5</w:t>
            </w:r>
            <w:r w:rsidR="0036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шт.)</w:t>
            </w:r>
            <w:r w:rsidR="003670ED"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съемная перекладина для подтягивания (турник);</w:t>
            </w:r>
            <w:r w:rsidR="00217B28"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канат для перетягивания</w:t>
            </w:r>
            <w:r w:rsidR="0021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секундомер (</w:t>
            </w:r>
            <w:r w:rsidR="0021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 шт.); свисток (2 шт.); палатка</w:t>
            </w:r>
            <w:r w:rsidR="0018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армейская</w:t>
            </w:r>
            <w:r w:rsidR="00F04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(4 шт.)</w:t>
            </w: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36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костюм х/б (</w:t>
            </w:r>
            <w:proofErr w:type="spellStart"/>
            <w:r w:rsidR="0036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масхалат</w:t>
            </w:r>
            <w:proofErr w:type="spellEnd"/>
            <w:r w:rsidR="0036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200 ком..)</w:t>
            </w:r>
            <w:r w:rsidR="0021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футболки </w:t>
            </w:r>
            <w:proofErr w:type="spellStart"/>
            <w:r w:rsidR="0021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комуфляжные</w:t>
            </w:r>
            <w:proofErr w:type="spellEnd"/>
            <w:r w:rsidR="0021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(200 шт.); </w:t>
            </w:r>
            <w:proofErr w:type="spellStart"/>
            <w:r w:rsidR="0021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банданы</w:t>
            </w:r>
            <w:proofErr w:type="spellEnd"/>
            <w:r w:rsidR="0021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(20</w:t>
            </w: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 шт.)</w:t>
            </w:r>
            <w:r w:rsidR="0036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ремень тактический (60 шт.),</w:t>
            </w:r>
            <w:r w:rsidR="00BA29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вещмеш</w:t>
            </w:r>
            <w:r w:rsidR="0018237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 армейский (60 шт.)</w:t>
            </w:r>
            <w:r w:rsidR="0036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фляжка армейская (60 шт.)</w:t>
            </w: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="003670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лопата малая (60 шт.)</w:t>
            </w:r>
            <w:r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670ED" w:rsidRPr="008E5CF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канцтовары, в т.ч.</w:t>
            </w:r>
            <w:r w:rsidR="00217B2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сертификаты (180 шт.) кубок «2 шт.), дипломы (30 шт.) и медали (10 шт.).</w:t>
            </w:r>
          </w:p>
        </w:tc>
      </w:tr>
    </w:tbl>
    <w:p w:rsidR="00715FEC" w:rsidRDefault="00715FEC" w:rsidP="00C758A5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8E5CF4" w:rsidRPr="00CB706C" w:rsidRDefault="008E5CF4" w:rsidP="008E5CF4">
      <w:pPr>
        <w:pStyle w:val="a9"/>
        <w:numPr>
          <w:ilvl w:val="0"/>
          <w:numId w:val="21"/>
        </w:numPr>
        <w:jc w:val="center"/>
        <w:rPr>
          <w:b/>
          <w:sz w:val="28"/>
          <w:u w:val="single"/>
        </w:rPr>
      </w:pPr>
      <w:r w:rsidRPr="002E7C76">
        <w:rPr>
          <w:b/>
          <w:sz w:val="28"/>
          <w:u w:val="single"/>
        </w:rPr>
        <w:t>Пояснительная записка</w:t>
      </w:r>
    </w:p>
    <w:p w:rsidR="008E5CF4" w:rsidRDefault="008E5CF4" w:rsidP="008E5CF4">
      <w:pPr>
        <w:pStyle w:val="a9"/>
        <w:ind w:firstLine="709"/>
        <w:jc w:val="both"/>
      </w:pPr>
      <w:r>
        <w:t xml:space="preserve">Военно-спортивный лагерь «Патриот» планируется создать на базе </w:t>
      </w:r>
      <w:r w:rsidR="00B25F70">
        <w:t xml:space="preserve">МБУ </w:t>
      </w:r>
      <w:r w:rsidR="00217B28">
        <w:t>«</w:t>
      </w:r>
      <w:r w:rsidR="00B25F70">
        <w:t>Оздоровительный комплекс «Березка»</w:t>
      </w:r>
      <w:r w:rsidR="00217B28">
        <w:t>»</w:t>
      </w:r>
      <w:r>
        <w:t xml:space="preserve"> с 2020 года. Ежегодно в июне месяце учащиеся 10-х классов и студенты </w:t>
      </w:r>
      <w:proofErr w:type="spellStart"/>
      <w:r>
        <w:t>предвыпускных</w:t>
      </w:r>
      <w:proofErr w:type="spellEnd"/>
      <w:r>
        <w:t xml:space="preserve"> курсов средних профессиональных образовательных учреждений города Альметьевска и Альметьевского муниципа</w:t>
      </w:r>
      <w:r w:rsidR="00217B28">
        <w:t>льного района будут проходить шес</w:t>
      </w:r>
      <w:r>
        <w:t>тидневные учебно-полевые сборы.</w:t>
      </w:r>
    </w:p>
    <w:p w:rsidR="008E5CF4" w:rsidRDefault="008E5CF4" w:rsidP="008E5CF4">
      <w:pPr>
        <w:pStyle w:val="a9"/>
        <w:ind w:firstLine="709"/>
        <w:jc w:val="both"/>
      </w:pPr>
      <w:r>
        <w:t>Кроме обязательного образовательного компонента на базе лагеря будут проводиться воспитательные мероприятия гражданско-патриотической направленности и спортивно-оздоровительные занятия.</w:t>
      </w:r>
    </w:p>
    <w:p w:rsidR="008E5CF4" w:rsidRDefault="00B25F70" w:rsidP="008E5CF4">
      <w:pPr>
        <w:pStyle w:val="a9"/>
        <w:ind w:firstLine="709"/>
        <w:jc w:val="both"/>
      </w:pPr>
      <w:r>
        <w:t>Вся жизнь</w:t>
      </w:r>
      <w:r w:rsidR="008E5CF4">
        <w:t xml:space="preserve"> лагеря подчинена определенному «армейскому» порядку: </w:t>
      </w:r>
      <w:r w:rsidR="00331DD1">
        <w:t xml:space="preserve">открытие смены с </w:t>
      </w:r>
      <w:r w:rsidR="008E5CF4">
        <w:t>подъем</w:t>
      </w:r>
      <w:r w:rsidR="00331DD1">
        <w:t>а</w:t>
      </w:r>
      <w:r w:rsidR="008E5CF4">
        <w:t xml:space="preserve"> государственного флага Российской Федерации по</w:t>
      </w:r>
      <w:r w:rsidR="00331DD1">
        <w:t xml:space="preserve">д звуки государственного гимна </w:t>
      </w:r>
    </w:p>
    <w:p w:rsidR="00331DD1" w:rsidRDefault="00331DD1" w:rsidP="008E5CF4">
      <w:pPr>
        <w:pStyle w:val="a9"/>
        <w:ind w:firstLine="709"/>
        <w:jc w:val="both"/>
      </w:pPr>
      <w:r>
        <w:t>Подъем, физзарядка, утренний туалет.</w:t>
      </w:r>
    </w:p>
    <w:p w:rsidR="008E5CF4" w:rsidRDefault="008E5CF4" w:rsidP="008E5CF4">
      <w:pPr>
        <w:pStyle w:val="a9"/>
        <w:ind w:firstLine="709"/>
        <w:jc w:val="both"/>
      </w:pPr>
      <w:r>
        <w:t xml:space="preserve">После завтрака происходит развод на учебные занятия согласно учебно-тематическому планированию. </w:t>
      </w:r>
    </w:p>
    <w:p w:rsidR="008E5CF4" w:rsidRDefault="008E5CF4" w:rsidP="008E5CF4">
      <w:pPr>
        <w:pStyle w:val="a9"/>
        <w:ind w:firstLine="709"/>
        <w:jc w:val="both"/>
      </w:pPr>
      <w:r>
        <w:t>После обеда проходят различные воспитательные мероприятия: конкурсы, спортивные соревнования, встречи с ветеранами Вооруженных Сил, организуется просмотр видеоматериалов и художественных фильмов военно-патриотического содержания.</w:t>
      </w:r>
    </w:p>
    <w:p w:rsidR="008E5CF4" w:rsidRDefault="008E5CF4" w:rsidP="008E5CF4">
      <w:pPr>
        <w:pStyle w:val="a9"/>
        <w:ind w:firstLine="709"/>
        <w:jc w:val="both"/>
      </w:pPr>
      <w:r>
        <w:t>Предлагается блок дополнительного образования, который предусматривает практические занятия юношей по программе «Шахматы», «Основы воен</w:t>
      </w:r>
      <w:r w:rsidR="00B25F70">
        <w:t xml:space="preserve">ного этикета». </w:t>
      </w:r>
      <w:r>
        <w:t xml:space="preserve">Целесообразность и актуальность данного блока дополнительного образования очевидна. </w:t>
      </w:r>
    </w:p>
    <w:p w:rsidR="008E5CF4" w:rsidRDefault="00331DD1" w:rsidP="008E5CF4">
      <w:pPr>
        <w:pStyle w:val="a9"/>
        <w:ind w:firstLine="709"/>
        <w:jc w:val="both"/>
      </w:pPr>
      <w:r>
        <w:t>После вечерней прогулки д</w:t>
      </w:r>
      <w:r w:rsidR="008E5CF4">
        <w:t>ень в лагере заканчивается</w:t>
      </w:r>
      <w:r>
        <w:t>,</w:t>
      </w:r>
      <w:r w:rsidR="008E5CF4">
        <w:t xml:space="preserve"> поверк</w:t>
      </w:r>
      <w:r>
        <w:t>ой личного состава, где подводятся итоги дня, фамилия курсантов показавших</w:t>
      </w:r>
      <w:r w:rsidR="008E5CF4">
        <w:t xml:space="preserve"> наилучшие результаты в какой-либо дисциплине</w:t>
      </w:r>
      <w:r>
        <w:t xml:space="preserve"> зачитываются перед строем</w:t>
      </w:r>
      <w:r w:rsidR="008E5CF4">
        <w:t>.</w:t>
      </w:r>
    </w:p>
    <w:p w:rsidR="008E5CF4" w:rsidRPr="009945A5" w:rsidRDefault="008E5CF4" w:rsidP="008E5CF4">
      <w:pPr>
        <w:pStyle w:val="a9"/>
        <w:ind w:firstLine="709"/>
        <w:jc w:val="both"/>
        <w:rPr>
          <w:b/>
        </w:rPr>
      </w:pPr>
      <w:r>
        <w:t xml:space="preserve"> При регулярной, ежегодной работе в лагере должны сложиться свои </w:t>
      </w:r>
      <w:r w:rsidRPr="009945A5">
        <w:rPr>
          <w:b/>
        </w:rPr>
        <w:t>традиции</w:t>
      </w:r>
      <w:r>
        <w:rPr>
          <w:b/>
        </w:rPr>
        <w:t>, и отличительные особенности, к примеру</w:t>
      </w:r>
      <w:r w:rsidRPr="009945A5">
        <w:rPr>
          <w:b/>
        </w:rPr>
        <w:t>:</w:t>
      </w:r>
    </w:p>
    <w:p w:rsidR="008E5CF4" w:rsidRDefault="008E5CF4" w:rsidP="008E5CF4">
      <w:pPr>
        <w:pStyle w:val="a9"/>
        <w:numPr>
          <w:ilvl w:val="0"/>
          <w:numId w:val="17"/>
        </w:numPr>
        <w:jc w:val="both"/>
      </w:pPr>
      <w:r>
        <w:t>Ежедневное утреннее и вечернее построение, подъем и спуск государственного флага под звуки гимна.</w:t>
      </w:r>
    </w:p>
    <w:p w:rsidR="008E5CF4" w:rsidRDefault="008E5CF4" w:rsidP="008E5CF4">
      <w:pPr>
        <w:pStyle w:val="a9"/>
        <w:numPr>
          <w:ilvl w:val="0"/>
          <w:numId w:val="17"/>
        </w:numPr>
        <w:jc w:val="both"/>
      </w:pPr>
      <w:r>
        <w:t>Обязательное ношение военной формы одежды, спортивная форма допускается только на занятиях по ОФП и спортивных мероприятиях.</w:t>
      </w:r>
    </w:p>
    <w:p w:rsidR="008E5CF4" w:rsidRDefault="008E5CF4" w:rsidP="008E5CF4">
      <w:pPr>
        <w:pStyle w:val="a9"/>
        <w:numPr>
          <w:ilvl w:val="0"/>
          <w:numId w:val="17"/>
        </w:numPr>
        <w:jc w:val="both"/>
      </w:pPr>
      <w:r>
        <w:t>Передвижение по</w:t>
      </w:r>
      <w:r w:rsidR="00B25F70">
        <w:t xml:space="preserve"> территории лагеря,</w:t>
      </w:r>
      <w:r>
        <w:t xml:space="preserve"> только строем и в составе подразделения.</w:t>
      </w:r>
    </w:p>
    <w:p w:rsidR="008E5CF4" w:rsidRDefault="008E5CF4" w:rsidP="008E5CF4">
      <w:pPr>
        <w:pStyle w:val="a9"/>
        <w:numPr>
          <w:ilvl w:val="0"/>
          <w:numId w:val="17"/>
        </w:numPr>
        <w:jc w:val="both"/>
      </w:pPr>
      <w:r>
        <w:t>Обращение к инструктору по военной подготовке согласно строевому уставу.</w:t>
      </w:r>
    </w:p>
    <w:p w:rsidR="008E5CF4" w:rsidRDefault="008E5CF4" w:rsidP="0067196C">
      <w:pPr>
        <w:pStyle w:val="a9"/>
        <w:numPr>
          <w:ilvl w:val="0"/>
          <w:numId w:val="17"/>
        </w:numPr>
        <w:jc w:val="both"/>
      </w:pPr>
      <w:r>
        <w:t>Торжественная линейка открытия лагеря</w:t>
      </w:r>
      <w:r w:rsidR="0067196C">
        <w:t>, подъем государственного флага под звуки гимна РФ и РТ</w:t>
      </w:r>
      <w:r>
        <w:t>, в присутствии почетных гостей и родителей.</w:t>
      </w:r>
    </w:p>
    <w:p w:rsidR="008E5CF4" w:rsidRDefault="008E5CF4" w:rsidP="0067196C">
      <w:pPr>
        <w:pStyle w:val="a9"/>
        <w:numPr>
          <w:ilvl w:val="0"/>
          <w:numId w:val="17"/>
        </w:numPr>
        <w:jc w:val="both"/>
      </w:pPr>
      <w:r>
        <w:t>Торжественное</w:t>
      </w:r>
      <w:r w:rsidR="0067196C">
        <w:t xml:space="preserve"> построение для закрытия</w:t>
      </w:r>
      <w:r>
        <w:t xml:space="preserve"> лагеря, проведение строевого смотра</w:t>
      </w:r>
      <w:r w:rsidR="0067196C">
        <w:t xml:space="preserve"> с прохождением «Торжественным маршем»</w:t>
      </w:r>
      <w:r>
        <w:t xml:space="preserve">, марш-броска «ТРОПА МУЖЕСТВА», торжественное вручение «Сертификатов» о прохождении сборов, организация </w:t>
      </w:r>
      <w:r>
        <w:lastRenderedPageBreak/>
        <w:t>показательных выступлени</w:t>
      </w:r>
      <w:r w:rsidR="00B25F70">
        <w:t>й «курсантов»</w:t>
      </w:r>
      <w:r w:rsidR="0067196C">
        <w:t>, спуск государственного флага под звуки гимна РФ и РТ.</w:t>
      </w:r>
    </w:p>
    <w:p w:rsidR="008E5CF4" w:rsidRDefault="008E5CF4" w:rsidP="008E5CF4">
      <w:pPr>
        <w:pStyle w:val="a9"/>
        <w:ind w:firstLine="709"/>
        <w:jc w:val="both"/>
      </w:pPr>
      <w:r>
        <w:t>Ежегодно содержание программы лагеря пересматривается, в него вносятся необходимые коррективы.</w:t>
      </w:r>
    </w:p>
    <w:p w:rsidR="008E5CF4" w:rsidRDefault="008E5CF4" w:rsidP="008E5CF4">
      <w:pPr>
        <w:pStyle w:val="a9"/>
        <w:jc w:val="both"/>
      </w:pPr>
    </w:p>
    <w:p w:rsidR="008E5CF4" w:rsidRPr="00BA2928" w:rsidRDefault="008E5CF4" w:rsidP="00BA2928">
      <w:pPr>
        <w:pStyle w:val="a8"/>
        <w:widowControl w:val="0"/>
        <w:numPr>
          <w:ilvl w:val="1"/>
          <w:numId w:val="21"/>
        </w:numPr>
        <w:rPr>
          <w:b/>
          <w:sz w:val="28"/>
          <w:szCs w:val="28"/>
        </w:rPr>
      </w:pPr>
      <w:r w:rsidRPr="009B106E">
        <w:rPr>
          <w:b/>
          <w:sz w:val="28"/>
          <w:szCs w:val="28"/>
        </w:rPr>
        <w:t>Обоснование социальной значимости и актуальность Программы</w:t>
      </w:r>
    </w:p>
    <w:p w:rsidR="008E5CF4" w:rsidRDefault="008E5CF4" w:rsidP="008E5CF4">
      <w:pPr>
        <w:pStyle w:val="a9"/>
        <w:ind w:firstLine="709"/>
        <w:jc w:val="both"/>
        <w:rPr>
          <w:szCs w:val="28"/>
        </w:rPr>
      </w:pPr>
      <w:r>
        <w:rPr>
          <w:color w:val="000000"/>
        </w:rPr>
        <w:t>Проблема военно</w:t>
      </w:r>
      <w:r w:rsidRPr="008523C2">
        <w:rPr>
          <w:color w:val="000000"/>
        </w:rPr>
        <w:t>-патриотического воспитания подрастающего поколения является одной из актуальных в нашей стране.</w:t>
      </w:r>
      <w:r>
        <w:rPr>
          <w:color w:val="000000"/>
        </w:rPr>
        <w:t xml:space="preserve"> </w:t>
      </w:r>
      <w:r w:rsidRPr="00AE0829">
        <w:rPr>
          <w:szCs w:val="28"/>
        </w:rPr>
        <w:t>Как воспитать полноценного гражданина, защитника Отечества, готового служить своему народу с оружием в руках, быть преданным интересам государства?</w:t>
      </w:r>
    </w:p>
    <w:p w:rsidR="008E5CF4" w:rsidRPr="0052094C" w:rsidRDefault="008E5CF4" w:rsidP="008E5CF4">
      <w:pPr>
        <w:pStyle w:val="a9"/>
        <w:ind w:firstLine="709"/>
        <w:jc w:val="both"/>
      </w:pPr>
      <w:r w:rsidRPr="0052094C">
        <w:t>Результаты многочисленных социологических исследований свидетельствуют о том, что большая часть молодежи проникается психологией безответственности перед обществом за выполнение важнейших обязанностей в качестве гражданина. Одной из них является выполнение воинского долга в рядах Вооруженных сил РФ.</w:t>
      </w:r>
    </w:p>
    <w:p w:rsidR="008E5CF4" w:rsidRDefault="008E5CF4" w:rsidP="008E5CF4">
      <w:pPr>
        <w:pStyle w:val="a9"/>
        <w:ind w:firstLine="709"/>
        <w:jc w:val="both"/>
      </w:pPr>
      <w:r w:rsidRPr="0052094C">
        <w:t>Изучение начального периода воинской службы призванных в армию и на флот юношей показывает, что многие из них испытывают большие трудности, сталкиваются с серьезными проблемами в новом для них качестве</w:t>
      </w:r>
      <w:r>
        <w:t xml:space="preserve"> военнослужащих срочной службы.</w:t>
      </w:r>
    </w:p>
    <w:p w:rsidR="008E5CF4" w:rsidRDefault="008E5CF4" w:rsidP="008E5CF4">
      <w:pPr>
        <w:pStyle w:val="a9"/>
        <w:ind w:firstLine="709"/>
        <w:jc w:val="both"/>
      </w:pPr>
      <w:r w:rsidRPr="0052094C">
        <w:t xml:space="preserve">Среди </w:t>
      </w:r>
      <w:r>
        <w:t xml:space="preserve">основных причин это: </w:t>
      </w:r>
    </w:p>
    <w:p w:rsidR="008E5CF4" w:rsidRDefault="008E5CF4" w:rsidP="008E5CF4">
      <w:pPr>
        <w:pStyle w:val="a9"/>
        <w:numPr>
          <w:ilvl w:val="0"/>
          <w:numId w:val="23"/>
        </w:numPr>
        <w:jc w:val="both"/>
      </w:pPr>
      <w:r w:rsidRPr="0052094C">
        <w:t>слабо сформир</w:t>
      </w:r>
      <w:r>
        <w:t>ованная установка</w:t>
      </w:r>
      <w:r w:rsidRPr="0052094C">
        <w:t xml:space="preserve"> на военную службу; </w:t>
      </w:r>
    </w:p>
    <w:p w:rsidR="008E5CF4" w:rsidRDefault="008E5CF4" w:rsidP="008E5CF4">
      <w:pPr>
        <w:pStyle w:val="a9"/>
        <w:numPr>
          <w:ilvl w:val="0"/>
          <w:numId w:val="23"/>
        </w:numPr>
        <w:jc w:val="both"/>
      </w:pPr>
      <w:r w:rsidRPr="0052094C">
        <w:t xml:space="preserve">отсутствие четких представлений о характере воинской деятельности; </w:t>
      </w:r>
    </w:p>
    <w:p w:rsidR="008E5CF4" w:rsidRDefault="008E5CF4" w:rsidP="008E5CF4">
      <w:pPr>
        <w:pStyle w:val="a9"/>
        <w:numPr>
          <w:ilvl w:val="0"/>
          <w:numId w:val="23"/>
        </w:numPr>
        <w:jc w:val="both"/>
      </w:pPr>
      <w:r w:rsidRPr="0052094C">
        <w:t xml:space="preserve">низкая психологическая подготовленность к преодолению определенных трудностей, связанных с выполнением задач в специфических условиях военной службы; </w:t>
      </w:r>
    </w:p>
    <w:p w:rsidR="008E5CF4" w:rsidRDefault="008E5CF4" w:rsidP="008E5CF4">
      <w:pPr>
        <w:pStyle w:val="a9"/>
        <w:numPr>
          <w:ilvl w:val="0"/>
          <w:numId w:val="23"/>
        </w:numPr>
        <w:jc w:val="both"/>
      </w:pPr>
      <w:r w:rsidRPr="0052094C">
        <w:t>отсутствие элементарных навыков, необходимых для военной службы;</w:t>
      </w:r>
    </w:p>
    <w:p w:rsidR="008E5CF4" w:rsidRPr="0052094C" w:rsidRDefault="008E5CF4" w:rsidP="008E5CF4">
      <w:pPr>
        <w:pStyle w:val="a9"/>
        <w:numPr>
          <w:ilvl w:val="0"/>
          <w:numId w:val="23"/>
        </w:numPr>
        <w:jc w:val="both"/>
      </w:pPr>
      <w:r w:rsidRPr="0052094C">
        <w:t>слабое физическое развитие.</w:t>
      </w:r>
    </w:p>
    <w:p w:rsidR="008E5CF4" w:rsidRDefault="008E5CF4" w:rsidP="008E5CF4">
      <w:pPr>
        <w:pStyle w:val="a9"/>
        <w:ind w:firstLine="709"/>
        <w:jc w:val="both"/>
      </w:pPr>
      <w:r w:rsidRPr="0052094C">
        <w:t>Для реше</w:t>
      </w:r>
      <w:r>
        <w:t xml:space="preserve">ния этих проблем </w:t>
      </w:r>
      <w:r w:rsidRPr="0052094C">
        <w:t xml:space="preserve">надо перестроить сознание молодежи, сформировать необходимые установки на предстоящую службу, вызвать интерес и положительное отношение к ней. </w:t>
      </w:r>
    </w:p>
    <w:p w:rsidR="008E5CF4" w:rsidRPr="00F3688D" w:rsidRDefault="008E5CF4" w:rsidP="008E5CF4">
      <w:pPr>
        <w:pStyle w:val="a9"/>
        <w:ind w:firstLine="709"/>
        <w:jc w:val="both"/>
        <w:rPr>
          <w:szCs w:val="28"/>
        </w:rPr>
      </w:pPr>
      <w:r w:rsidRPr="00AE0829">
        <w:rPr>
          <w:szCs w:val="28"/>
        </w:rPr>
        <w:t>Основой, фундаментом военно-патриотического воспитания шко</w:t>
      </w:r>
      <w:r>
        <w:rPr>
          <w:szCs w:val="28"/>
        </w:rPr>
        <w:t>льников являются уроки ОБЖ и ОВС</w:t>
      </w:r>
      <w:r w:rsidRPr="00AE0829">
        <w:rPr>
          <w:szCs w:val="28"/>
        </w:rPr>
        <w:t>, где закладываются нравственные качества патриотизма, развиваются умения и навыки, совершенствуются внутренние способности личности школьника, происходит реализация накопленного опыта, внутренних убеждений, то есть формируется будущий гражданин, защитник Отечества.</w:t>
      </w:r>
      <w:r>
        <w:rPr>
          <w:szCs w:val="28"/>
        </w:rPr>
        <w:t xml:space="preserve"> </w:t>
      </w:r>
      <w:r w:rsidRPr="00AE0829">
        <w:rPr>
          <w:szCs w:val="28"/>
        </w:rPr>
        <w:t>Составной частью учебной программ</w:t>
      </w:r>
      <w:r>
        <w:rPr>
          <w:szCs w:val="28"/>
        </w:rPr>
        <w:t>ы по ОБЖ являются обязательные учебно</w:t>
      </w:r>
      <w:r w:rsidRPr="00AE0829">
        <w:rPr>
          <w:szCs w:val="28"/>
        </w:rPr>
        <w:t>-полевые сборы учащихся</w:t>
      </w:r>
      <w:r>
        <w:rPr>
          <w:szCs w:val="28"/>
        </w:rPr>
        <w:t>.</w:t>
      </w:r>
    </w:p>
    <w:p w:rsidR="008E5CF4" w:rsidRDefault="008E5CF4" w:rsidP="008E5CF4">
      <w:pPr>
        <w:pStyle w:val="a9"/>
        <w:ind w:firstLine="709"/>
        <w:jc w:val="both"/>
      </w:pPr>
      <w:r w:rsidRPr="0052094C">
        <w:t>В последние годы  много внимания уделяется оздоровлению</w:t>
      </w:r>
      <w:r>
        <w:t xml:space="preserve"> и занятости</w:t>
      </w:r>
      <w:r w:rsidRPr="0052094C">
        <w:t xml:space="preserve"> детей в летнее время, и очень большую роль в этом играют профильные </w:t>
      </w:r>
      <w:r w:rsidR="0067196C">
        <w:t>лагеря</w:t>
      </w:r>
      <w:r w:rsidRPr="0052094C">
        <w:t>, в которых дети не только отдыхают, но и учатся.</w:t>
      </w:r>
      <w:r>
        <w:t xml:space="preserve"> </w:t>
      </w:r>
    </w:p>
    <w:p w:rsidR="008E5CF4" w:rsidRPr="00BA2928" w:rsidRDefault="008E5CF4" w:rsidP="00BA2928">
      <w:pPr>
        <w:pStyle w:val="a9"/>
        <w:ind w:firstLine="709"/>
        <w:jc w:val="both"/>
      </w:pPr>
      <w:r>
        <w:t>Данная П</w:t>
      </w:r>
      <w:r w:rsidRPr="0052094C">
        <w:t>рограмма составлена для профильного лагеря военно-спортивной направленности.  Во время летнего отдыха дети овладевают основами  военной  службы, прикладной физической подготовки. В рамках военно-спортивного лагеря «Патриот» учащиеся проходят учебно-полевые сборы, предусмотренные программой курса ОБЖ по разде</w:t>
      </w:r>
      <w:r w:rsidR="00BA2928">
        <w:t>лу «Основы военной службы».</w:t>
      </w:r>
    </w:p>
    <w:p w:rsidR="008E5CF4" w:rsidRDefault="008E5CF4" w:rsidP="008E5CF4">
      <w:pPr>
        <w:pStyle w:val="a9"/>
        <w:ind w:firstLine="709"/>
        <w:jc w:val="both"/>
      </w:pPr>
      <w:r w:rsidRPr="00B45915">
        <w:rPr>
          <w:b/>
        </w:rPr>
        <w:t>Актуальность</w:t>
      </w:r>
      <w:r>
        <w:t xml:space="preserve"> Программы профильного военно-спортивного лагеря мы видим в следующем:</w:t>
      </w:r>
    </w:p>
    <w:p w:rsidR="008E5CF4" w:rsidRDefault="008E5CF4" w:rsidP="008E5CF4">
      <w:pPr>
        <w:pStyle w:val="a9"/>
        <w:numPr>
          <w:ilvl w:val="0"/>
          <w:numId w:val="13"/>
        </w:numPr>
        <w:jc w:val="both"/>
      </w:pPr>
      <w:r>
        <w:t>Предложенная П</w:t>
      </w:r>
      <w:r w:rsidRPr="0052094C">
        <w:t xml:space="preserve">рограмма дает подросткам </w:t>
      </w:r>
      <w:r>
        <w:t>и юношам возможность в течение 6</w:t>
      </w:r>
      <w:r w:rsidRPr="0052094C">
        <w:t xml:space="preserve"> дней, придерживаясь распорядка дня военнослужащих, познакомиться на практике с воинской службой, привыкнуть к элементам армейского порядка, выработать практические навыки и умения, необходимые в д</w:t>
      </w:r>
      <w:r>
        <w:t>альнейшей службе.</w:t>
      </w:r>
    </w:p>
    <w:p w:rsidR="008E5CF4" w:rsidRDefault="008E5CF4" w:rsidP="008E5CF4">
      <w:pPr>
        <w:pStyle w:val="a9"/>
        <w:numPr>
          <w:ilvl w:val="0"/>
          <w:numId w:val="13"/>
        </w:numPr>
        <w:jc w:val="both"/>
      </w:pPr>
      <w:r>
        <w:t xml:space="preserve">В ходе реализации Программы юноши имеют возможность </w:t>
      </w:r>
      <w:r w:rsidRPr="0052094C">
        <w:t>повысить уровень физической подготовки, закалить характер и испытать силы.</w:t>
      </w:r>
    </w:p>
    <w:p w:rsidR="008E5CF4" w:rsidRPr="0052094C" w:rsidRDefault="008E5CF4" w:rsidP="008E5CF4">
      <w:pPr>
        <w:pStyle w:val="a9"/>
        <w:numPr>
          <w:ilvl w:val="0"/>
          <w:numId w:val="13"/>
        </w:numPr>
        <w:jc w:val="both"/>
      </w:pPr>
      <w:r>
        <w:t xml:space="preserve">Профильный военно-спортивный лагерь «Патриот» - это организация </w:t>
      </w:r>
      <w:r w:rsidRPr="0052094C">
        <w:t>занятости подростков</w:t>
      </w:r>
      <w:r>
        <w:t xml:space="preserve"> в летнее время</w:t>
      </w:r>
      <w:r w:rsidRPr="0052094C">
        <w:t xml:space="preserve">, привлечение их к участию в культурно-массовых </w:t>
      </w:r>
      <w:r>
        <w:t xml:space="preserve">и патриотических </w:t>
      </w:r>
      <w:r w:rsidRPr="0052094C">
        <w:t>мероп</w:t>
      </w:r>
      <w:r>
        <w:t>риятиях.</w:t>
      </w:r>
    </w:p>
    <w:p w:rsidR="008E5CF4" w:rsidRPr="0052094C" w:rsidRDefault="008E5CF4" w:rsidP="008E5CF4">
      <w:pPr>
        <w:pStyle w:val="a9"/>
        <w:numPr>
          <w:ilvl w:val="0"/>
          <w:numId w:val="13"/>
        </w:numPr>
        <w:jc w:val="both"/>
      </w:pPr>
      <w:r>
        <w:t>Специальная подпрограмма дополнительного образования в рамках лагеря «В</w:t>
      </w:r>
      <w:r w:rsidR="002D3065">
        <w:t>оинский этикет» и «Шахматы</w:t>
      </w:r>
      <w:r>
        <w:t xml:space="preserve">» дает возможность повысить </w:t>
      </w:r>
      <w:r w:rsidR="002D3065">
        <w:t>культурный уровень курсантов</w:t>
      </w:r>
      <w:r>
        <w:t xml:space="preserve">.  </w:t>
      </w:r>
    </w:p>
    <w:p w:rsidR="008E5CF4" w:rsidRDefault="008E5CF4" w:rsidP="008E5CF4">
      <w:pPr>
        <w:pStyle w:val="a9"/>
        <w:numPr>
          <w:ilvl w:val="0"/>
          <w:numId w:val="13"/>
        </w:numPr>
        <w:jc w:val="both"/>
      </w:pPr>
      <w:r>
        <w:t>Профильный военно-спортивный лагерь «Патриот» - это хорошая форма профилактики</w:t>
      </w:r>
      <w:r w:rsidRPr="0052094C">
        <w:t xml:space="preserve"> </w:t>
      </w:r>
      <w:r>
        <w:t xml:space="preserve">правонарушений и преступлений </w:t>
      </w:r>
      <w:r w:rsidRPr="0052094C">
        <w:t>среди подростко</w:t>
      </w:r>
      <w:r>
        <w:t>в.</w:t>
      </w:r>
    </w:p>
    <w:p w:rsidR="008E5CF4" w:rsidRPr="004B3569" w:rsidRDefault="008E5CF4" w:rsidP="008E5CF4">
      <w:pPr>
        <w:pStyle w:val="a9"/>
        <w:numPr>
          <w:ilvl w:val="0"/>
          <w:numId w:val="13"/>
        </w:numPr>
        <w:jc w:val="both"/>
      </w:pPr>
      <w:r>
        <w:lastRenderedPageBreak/>
        <w:t>Организация правильного режима дня, сбалансированное трехразовое питание, чередование учебных занятий и отдыха, оптимальные физические нагрузки помогают воспитанникам осознать ценность здорового образа жизни.</w:t>
      </w:r>
    </w:p>
    <w:p w:rsidR="008E5CF4" w:rsidRPr="00E5493D" w:rsidRDefault="008E5CF4" w:rsidP="008E5CF4">
      <w:pPr>
        <w:pStyle w:val="ac"/>
        <w:tabs>
          <w:tab w:val="center" w:pos="0"/>
          <w:tab w:val="center" w:pos="709"/>
          <w:tab w:val="right" w:pos="7230"/>
        </w:tabs>
        <w:ind w:firstLine="567"/>
        <w:jc w:val="both"/>
      </w:pPr>
      <w:r w:rsidRPr="0096234A">
        <w:rPr>
          <w:b/>
        </w:rPr>
        <w:tab/>
      </w:r>
      <w:r w:rsidR="00BA2928">
        <w:rPr>
          <w:b/>
          <w:lang w:val="ru-RU"/>
        </w:rPr>
        <w:t xml:space="preserve">  </w:t>
      </w:r>
      <w:r w:rsidRPr="00BA2928">
        <w:rPr>
          <w:b/>
        </w:rPr>
        <w:t>Таким образом,</w:t>
      </w:r>
      <w:r w:rsidRPr="0096234A">
        <w:rPr>
          <w:b/>
        </w:rPr>
        <w:t xml:space="preserve"> </w:t>
      </w:r>
      <w:r w:rsidRPr="0096234A">
        <w:rPr>
          <w:b/>
        </w:rPr>
        <w:tab/>
      </w:r>
      <w:r w:rsidRPr="00BA2928">
        <w:rPr>
          <w:rStyle w:val="ab"/>
          <w:b w:val="0"/>
        </w:rPr>
        <w:t>реализация данной Программы в летний период дает большой социальный и воспитательный эффект</w:t>
      </w:r>
      <w:r w:rsidRPr="0096234A">
        <w:rPr>
          <w:rStyle w:val="ab"/>
        </w:rPr>
        <w:t xml:space="preserve">, </w:t>
      </w:r>
      <w:r w:rsidRPr="00BA2928">
        <w:rPr>
          <w:rStyle w:val="ab"/>
          <w:b w:val="0"/>
        </w:rPr>
        <w:t>так как создается</w:t>
      </w:r>
      <w:r w:rsidRPr="0096234A">
        <w:rPr>
          <w:rStyle w:val="ab"/>
        </w:rPr>
        <w:t xml:space="preserve"> </w:t>
      </w:r>
      <w:r w:rsidRPr="0096234A">
        <w:t>особая атмосфера, при</w:t>
      </w:r>
      <w:r>
        <w:t xml:space="preserve"> которой участники </w:t>
      </w:r>
      <w:r w:rsidRPr="008523C2">
        <w:t>мог</w:t>
      </w:r>
      <w:r>
        <w:t xml:space="preserve">ут </w:t>
      </w:r>
      <w:r w:rsidRPr="008523C2">
        <w:t xml:space="preserve">реализовать свой </w:t>
      </w:r>
      <w:r>
        <w:t xml:space="preserve">физический и </w:t>
      </w:r>
      <w:r w:rsidRPr="008523C2">
        <w:t>творческий потенциал, укрепить и оздоровить организм, выявить и развить лидерские качества</w:t>
      </w:r>
      <w:r>
        <w:t>,</w:t>
      </w:r>
      <w:r w:rsidRPr="008523C2">
        <w:t xml:space="preserve"> </w:t>
      </w:r>
      <w:r>
        <w:t>пообщаться со сверстниками. В ходе реализации программы профильного военно-спортивного лагеря у воспитанников формируются важные</w:t>
      </w:r>
      <w:r w:rsidRPr="008523C2">
        <w:t xml:space="preserve"> жизненные и нравственные </w:t>
      </w:r>
      <w:r>
        <w:t>ценности будущего гражданина и патриота</w:t>
      </w:r>
      <w:r w:rsidRPr="008523C2">
        <w:t>.</w:t>
      </w:r>
    </w:p>
    <w:p w:rsidR="008E5CF4" w:rsidRPr="00BA2928" w:rsidRDefault="008E5CF4" w:rsidP="00BA2928">
      <w:pPr>
        <w:pStyle w:val="a9"/>
        <w:numPr>
          <w:ilvl w:val="1"/>
          <w:numId w:val="18"/>
        </w:numPr>
        <w:rPr>
          <w:b/>
          <w:sz w:val="28"/>
        </w:rPr>
      </w:pPr>
      <w:r w:rsidRPr="009B106E">
        <w:rPr>
          <w:b/>
          <w:sz w:val="28"/>
        </w:rPr>
        <w:t>Цели и задачи Программы</w:t>
      </w:r>
    </w:p>
    <w:p w:rsidR="008E5CF4" w:rsidRDefault="008E5CF4" w:rsidP="008E5CF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C62AB9">
        <w:rPr>
          <w:rFonts w:ascii="Times New Roman" w:hAnsi="Times New Roman"/>
          <w:b/>
          <w:sz w:val="24"/>
          <w:szCs w:val="24"/>
        </w:rPr>
        <w:t>Основной целью</w:t>
      </w:r>
      <w:r w:rsidRPr="0052094C">
        <w:rPr>
          <w:rFonts w:ascii="Times New Roman" w:hAnsi="Times New Roman"/>
          <w:sz w:val="24"/>
          <w:szCs w:val="24"/>
        </w:rPr>
        <w:t xml:space="preserve"> настоящей Программы является создание комплексных условий для становления гражданско-патриотического сознания подрастающего поколения, воспитание верности Отечеству, формирование готовности к</w:t>
      </w:r>
      <w:r w:rsidRPr="0052094C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52094C">
        <w:rPr>
          <w:rFonts w:ascii="Times New Roman" w:hAnsi="Times New Roman"/>
          <w:sz w:val="24"/>
          <w:szCs w:val="24"/>
        </w:rPr>
        <w:t>выполнению конституционных обязанностей.</w:t>
      </w:r>
    </w:p>
    <w:p w:rsidR="00BA2928" w:rsidRPr="0052094C" w:rsidRDefault="00BA2928" w:rsidP="008E5CF4">
      <w:pPr>
        <w:spacing w:after="100" w:afterAutospacing="1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8E5CF4" w:rsidRPr="00BA2928" w:rsidRDefault="008E5CF4" w:rsidP="00BA2928">
      <w:pPr>
        <w:spacing w:after="100" w:afterAutospacing="1"/>
        <w:contextualSpacing/>
        <w:rPr>
          <w:rFonts w:ascii="Times New Roman" w:hAnsi="Times New Roman"/>
          <w:b/>
          <w:sz w:val="28"/>
          <w:szCs w:val="28"/>
        </w:rPr>
      </w:pPr>
      <w:r w:rsidRPr="00BA2928">
        <w:rPr>
          <w:rFonts w:ascii="Times New Roman" w:hAnsi="Times New Roman"/>
          <w:b/>
          <w:sz w:val="28"/>
          <w:szCs w:val="28"/>
        </w:rPr>
        <w:t>На достижение этой цели направлены следующие задачи:</w:t>
      </w:r>
    </w:p>
    <w:p w:rsidR="008E5CF4" w:rsidRPr="00C62AB9" w:rsidRDefault="008E5CF4" w:rsidP="008E5C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2AB9">
        <w:rPr>
          <w:rFonts w:ascii="Times New Roman" w:hAnsi="Times New Roman"/>
          <w:b/>
          <w:i/>
          <w:sz w:val="24"/>
          <w:szCs w:val="24"/>
        </w:rPr>
        <w:t>Образовательные:</w:t>
      </w:r>
    </w:p>
    <w:p w:rsidR="008E5CF4" w:rsidRDefault="008E5CF4" w:rsidP="008E5CF4">
      <w:pPr>
        <w:pStyle w:val="a8"/>
        <w:numPr>
          <w:ilvl w:val="0"/>
          <w:numId w:val="14"/>
        </w:numPr>
        <w:jc w:val="both"/>
      </w:pPr>
      <w:r>
        <w:t>О</w:t>
      </w:r>
      <w:r w:rsidRPr="0052094C">
        <w:t>беспечить практическое закрепление знаний, умений, навыков, полученных при изучении школьного курса «Основы безопасности жизнедеятельности»</w:t>
      </w:r>
      <w:r>
        <w:t xml:space="preserve"> и «Основы военной службы».</w:t>
      </w:r>
    </w:p>
    <w:p w:rsidR="008E5CF4" w:rsidRDefault="008E5CF4" w:rsidP="008E5CF4">
      <w:pPr>
        <w:pStyle w:val="a8"/>
        <w:numPr>
          <w:ilvl w:val="0"/>
          <w:numId w:val="14"/>
        </w:numPr>
        <w:jc w:val="both"/>
      </w:pPr>
      <w:r w:rsidRPr="00C62AB9">
        <w:t xml:space="preserve">Создать условия для </w:t>
      </w:r>
      <w:r>
        <w:t>проведения учебно-полевых сборов</w:t>
      </w:r>
      <w:r w:rsidRPr="00C62AB9">
        <w:t xml:space="preserve"> и других мероприятий, которые создают приближенные условия к армейской жизни</w:t>
      </w:r>
      <w:r>
        <w:t>.</w:t>
      </w:r>
    </w:p>
    <w:p w:rsidR="008E5CF4" w:rsidRPr="007209D2" w:rsidRDefault="008E5CF4" w:rsidP="008E5CF4">
      <w:pPr>
        <w:pStyle w:val="a8"/>
        <w:numPr>
          <w:ilvl w:val="0"/>
          <w:numId w:val="14"/>
        </w:numPr>
        <w:jc w:val="both"/>
        <w:rPr>
          <w:i/>
        </w:rPr>
      </w:pPr>
      <w:r>
        <w:t>Содействовать формированию</w:t>
      </w:r>
      <w:r w:rsidRPr="002902CD">
        <w:t xml:space="preserve"> з</w:t>
      </w:r>
      <w:r>
        <w:t>наний о назначении Вооружённых С</w:t>
      </w:r>
      <w:r w:rsidRPr="002902CD">
        <w:t>ил Российской Федерац</w:t>
      </w:r>
      <w:r>
        <w:t xml:space="preserve">ии, их характере и особенностях, </w:t>
      </w:r>
      <w:r w:rsidRPr="002902CD">
        <w:t>о  правовых  основ</w:t>
      </w:r>
      <w:r>
        <w:t>ах  военной  службы, о размещении  и  быте</w:t>
      </w:r>
      <w:r w:rsidRPr="002902CD">
        <w:t xml:space="preserve">  военнослужащих  по  призыву.</w:t>
      </w:r>
    </w:p>
    <w:p w:rsidR="008E5CF4" w:rsidRPr="007209D2" w:rsidRDefault="008E5CF4" w:rsidP="008E5CF4">
      <w:pPr>
        <w:pStyle w:val="a8"/>
        <w:numPr>
          <w:ilvl w:val="0"/>
          <w:numId w:val="14"/>
        </w:numPr>
        <w:jc w:val="both"/>
        <w:rPr>
          <w:i/>
        </w:rPr>
      </w:pPr>
      <w:r>
        <w:t>Создать условия для ознакомления</w:t>
      </w:r>
      <w:r w:rsidRPr="0052094C">
        <w:t xml:space="preserve"> юношей с законодательными и юридическими вопросами, связанны</w:t>
      </w:r>
      <w:r>
        <w:t>ми с призывом и службой в армии.</w:t>
      </w:r>
    </w:p>
    <w:p w:rsidR="008E5CF4" w:rsidRPr="002902CD" w:rsidRDefault="008E5CF4" w:rsidP="008E5C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8E5CF4" w:rsidRPr="00C62AB9" w:rsidRDefault="008E5CF4" w:rsidP="008E5CF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C62AB9">
        <w:rPr>
          <w:rFonts w:ascii="Times New Roman" w:hAnsi="Times New Roman"/>
          <w:b/>
          <w:i/>
          <w:sz w:val="24"/>
          <w:szCs w:val="24"/>
        </w:rPr>
        <w:t>Воспитательные:</w:t>
      </w:r>
      <w:r w:rsidRPr="00C62AB9">
        <w:rPr>
          <w:rFonts w:ascii="Times New Roman" w:hAnsi="Times New Roman"/>
          <w:b/>
          <w:sz w:val="24"/>
          <w:szCs w:val="24"/>
          <w:highlight w:val="yellow"/>
        </w:rPr>
        <w:t xml:space="preserve"> </w:t>
      </w:r>
    </w:p>
    <w:p w:rsidR="008E5CF4" w:rsidRPr="007209D2" w:rsidRDefault="008E5CF4" w:rsidP="008E5CF4">
      <w:pPr>
        <w:pStyle w:val="a9"/>
        <w:numPr>
          <w:ilvl w:val="0"/>
          <w:numId w:val="15"/>
        </w:numPr>
        <w:jc w:val="both"/>
      </w:pPr>
      <w:r w:rsidRPr="007209D2">
        <w:t xml:space="preserve">Создать условия для воспитания у старшеклассников гордости за свою страну, уважения к Вооружённым Силам, их боевым традициям, военной профессии. </w:t>
      </w:r>
    </w:p>
    <w:p w:rsidR="008E5CF4" w:rsidRPr="002902CD" w:rsidRDefault="008E5CF4" w:rsidP="008E5CF4">
      <w:pPr>
        <w:pStyle w:val="a9"/>
        <w:numPr>
          <w:ilvl w:val="0"/>
          <w:numId w:val="15"/>
        </w:numPr>
        <w:jc w:val="both"/>
      </w:pPr>
      <w:r>
        <w:t>Способствовать формированию</w:t>
      </w:r>
      <w:r w:rsidRPr="002902CD">
        <w:t xml:space="preserve"> у ребят интереса и положительного настроя к сл</w:t>
      </w:r>
      <w:r>
        <w:t>ужбе в рядах Вооруженных сил РФ.</w:t>
      </w:r>
    </w:p>
    <w:p w:rsidR="008E5CF4" w:rsidRPr="00E00153" w:rsidRDefault="008E5CF4" w:rsidP="008E5CF4">
      <w:pPr>
        <w:pStyle w:val="a9"/>
        <w:numPr>
          <w:ilvl w:val="0"/>
          <w:numId w:val="15"/>
        </w:numPr>
        <w:jc w:val="both"/>
      </w:pPr>
      <w:r>
        <w:t>Содействовать воспитанию</w:t>
      </w:r>
      <w:r w:rsidRPr="002902CD">
        <w:t xml:space="preserve"> мораль</w:t>
      </w:r>
      <w:r>
        <w:t>но-волевых качеств, приобретению</w:t>
      </w:r>
      <w:r w:rsidRPr="002902CD">
        <w:t xml:space="preserve"> знаний, умений и навыков, необходимых каждому юноше для службы в армии</w:t>
      </w:r>
      <w:r>
        <w:t>.</w:t>
      </w:r>
    </w:p>
    <w:p w:rsidR="008E5CF4" w:rsidRPr="00C62AB9" w:rsidRDefault="008E5CF4" w:rsidP="008E5CF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62AB9">
        <w:rPr>
          <w:rFonts w:ascii="Times New Roman" w:hAnsi="Times New Roman"/>
          <w:b/>
          <w:i/>
          <w:sz w:val="24"/>
          <w:szCs w:val="24"/>
        </w:rPr>
        <w:t>Развивающие:</w:t>
      </w:r>
    </w:p>
    <w:p w:rsidR="008E5CF4" w:rsidRPr="002902CD" w:rsidRDefault="008E5CF4" w:rsidP="008E5CF4">
      <w:pPr>
        <w:pStyle w:val="a8"/>
        <w:numPr>
          <w:ilvl w:val="0"/>
          <w:numId w:val="16"/>
        </w:numPr>
        <w:jc w:val="both"/>
      </w:pPr>
      <w:r>
        <w:t>Создать условия для развития</w:t>
      </w:r>
      <w:r w:rsidRPr="002902CD">
        <w:t xml:space="preserve"> физических и психологических качеств</w:t>
      </w:r>
      <w:r>
        <w:t xml:space="preserve"> юношей</w:t>
      </w:r>
      <w:r w:rsidRPr="002902CD">
        <w:t xml:space="preserve"> для выполнения конституционного долга и обязанности гражда</w:t>
      </w:r>
      <w:r>
        <w:t>нина России по защите Отечества.</w:t>
      </w:r>
    </w:p>
    <w:p w:rsidR="008E5CF4" w:rsidRDefault="008E5CF4" w:rsidP="008E5CF4">
      <w:pPr>
        <w:pStyle w:val="a8"/>
        <w:numPr>
          <w:ilvl w:val="0"/>
          <w:numId w:val="16"/>
        </w:numPr>
        <w:jc w:val="both"/>
      </w:pPr>
      <w:r>
        <w:t>Способствовать формированию</w:t>
      </w:r>
      <w:r w:rsidRPr="002902CD">
        <w:t xml:space="preserve"> у молодёжи социальной активности.</w:t>
      </w:r>
    </w:p>
    <w:p w:rsidR="008E5CF4" w:rsidRDefault="008E5CF4" w:rsidP="008E5CF4">
      <w:pPr>
        <w:pStyle w:val="a8"/>
        <w:numPr>
          <w:ilvl w:val="0"/>
          <w:numId w:val="16"/>
        </w:numPr>
        <w:jc w:val="both"/>
      </w:pPr>
      <w:r>
        <w:t>Содействовать повышению</w:t>
      </w:r>
      <w:r w:rsidRPr="002902CD">
        <w:t xml:space="preserve"> культурно</w:t>
      </w:r>
      <w:r>
        <w:t>го уровня учащихся, формированию</w:t>
      </w:r>
      <w:r w:rsidRPr="002902CD">
        <w:t xml:space="preserve"> первоначальных  представлений и навыков о</w:t>
      </w:r>
      <w:r>
        <w:t xml:space="preserve"> кодексе хороших манер и правилах </w:t>
      </w:r>
      <w:r w:rsidRPr="002902CD">
        <w:t>поведения, основах воинского этикета.</w:t>
      </w:r>
    </w:p>
    <w:p w:rsidR="008E5CF4" w:rsidRPr="002902CD" w:rsidRDefault="008E5CF4" w:rsidP="008E5CF4">
      <w:pPr>
        <w:pStyle w:val="a8"/>
        <w:numPr>
          <w:ilvl w:val="0"/>
          <w:numId w:val="16"/>
        </w:numPr>
        <w:jc w:val="both"/>
      </w:pPr>
      <w:r>
        <w:t>Создать условия для формирования</w:t>
      </w:r>
      <w:r w:rsidRPr="002902CD">
        <w:t xml:space="preserve"> у старшеклассников потребности в здоровом образе жизни и жел</w:t>
      </w:r>
      <w:r>
        <w:t>ания быть полезным своей Родине.</w:t>
      </w:r>
    </w:p>
    <w:p w:rsidR="008E5CF4" w:rsidRPr="002902CD" w:rsidRDefault="008E5CF4" w:rsidP="008E5CF4">
      <w:pPr>
        <w:pStyle w:val="a8"/>
        <w:numPr>
          <w:ilvl w:val="0"/>
          <w:numId w:val="16"/>
        </w:numPr>
        <w:jc w:val="both"/>
      </w:pPr>
      <w:r>
        <w:t xml:space="preserve">Обеспечить </w:t>
      </w:r>
      <w:r w:rsidRPr="002902CD">
        <w:t>оздоровление подростков и молодёжи через активную физкультурно-оздоровительную деятельн</w:t>
      </w:r>
      <w:r>
        <w:t>ость в военно-спортивном лагере.</w:t>
      </w:r>
    </w:p>
    <w:p w:rsidR="008E5CF4" w:rsidRDefault="008E5CF4" w:rsidP="008E5CF4">
      <w:pPr>
        <w:pStyle w:val="a8"/>
        <w:numPr>
          <w:ilvl w:val="0"/>
          <w:numId w:val="16"/>
        </w:numPr>
        <w:jc w:val="both"/>
      </w:pPr>
      <w:r w:rsidRPr="00904A4C">
        <w:t xml:space="preserve">Создавать условия для самореализации личности путем включения в разнообразные виды деятельности. </w:t>
      </w:r>
    </w:p>
    <w:p w:rsidR="008E5CF4" w:rsidRDefault="008E5CF4" w:rsidP="008E5CF4">
      <w:pPr>
        <w:pStyle w:val="a8"/>
        <w:numPr>
          <w:ilvl w:val="0"/>
          <w:numId w:val="16"/>
        </w:numPr>
        <w:jc w:val="both"/>
      </w:pPr>
      <w:r>
        <w:t>Способствовать формированию и развитию навыков</w:t>
      </w:r>
      <w:r w:rsidRPr="00904A4C">
        <w:t xml:space="preserve"> общения и взаимодействия в совместной коллективной деятельности.</w:t>
      </w:r>
    </w:p>
    <w:p w:rsidR="008E5CF4" w:rsidRPr="009F6589" w:rsidRDefault="008E5CF4" w:rsidP="008E5CF4">
      <w:pPr>
        <w:pStyle w:val="a9"/>
        <w:numPr>
          <w:ilvl w:val="0"/>
          <w:numId w:val="16"/>
        </w:numPr>
        <w:jc w:val="both"/>
        <w:rPr>
          <w:b/>
        </w:rPr>
      </w:pPr>
      <w:r>
        <w:t>Содействовать созданию ситуации успеха, повышению самооценки, личностной значимости и уверенности</w:t>
      </w:r>
      <w:r w:rsidRPr="00904A4C">
        <w:t xml:space="preserve"> в себе.</w:t>
      </w:r>
    </w:p>
    <w:p w:rsidR="008E5CF4" w:rsidRPr="009F6589" w:rsidRDefault="008E5CF4" w:rsidP="008E5CF4">
      <w:pPr>
        <w:pStyle w:val="a9"/>
        <w:ind w:left="720"/>
        <w:jc w:val="both"/>
        <w:rPr>
          <w:b/>
        </w:rPr>
      </w:pPr>
    </w:p>
    <w:p w:rsidR="008E5CF4" w:rsidRPr="00BA2928" w:rsidRDefault="008E5CF4" w:rsidP="00BA2928">
      <w:pPr>
        <w:pStyle w:val="a8"/>
        <w:numPr>
          <w:ilvl w:val="1"/>
          <w:numId w:val="18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B106E">
        <w:rPr>
          <w:b/>
          <w:sz w:val="28"/>
          <w:szCs w:val="28"/>
        </w:rPr>
        <w:lastRenderedPageBreak/>
        <w:t>Ценностные ориентиры содержания Программы</w:t>
      </w:r>
    </w:p>
    <w:p w:rsidR="008E5CF4" w:rsidRPr="00896B3B" w:rsidRDefault="008E5CF4" w:rsidP="008E5CF4">
      <w:pPr>
        <w:pStyle w:val="a9"/>
        <w:ind w:firstLine="709"/>
        <w:jc w:val="both"/>
        <w:rPr>
          <w:strike/>
        </w:rPr>
      </w:pPr>
      <w:r w:rsidRPr="00896B3B">
        <w:t xml:space="preserve">Новый государственный </w:t>
      </w:r>
      <w:r>
        <w:t xml:space="preserve">образовательный </w:t>
      </w:r>
      <w:r w:rsidRPr="00896B3B">
        <w:t>стандарт ориентирован на становление личностных характеристик</w:t>
      </w:r>
      <w:r w:rsidRPr="00896B3B">
        <w:rPr>
          <w:i/>
        </w:rPr>
        <w:t xml:space="preserve"> </w:t>
      </w:r>
      <w:r w:rsidRPr="00896B3B">
        <w:t xml:space="preserve">выпускника («портрет выпускника школы»): 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 xml:space="preserve">любящий свой край и свою Родину, уважающий свой народ, его культуру и духовные традиции; 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>осознающий и принимающий традиционные ценности семьи, российского гражданского общества, многонационального российского народа, человечества, осознающий свою сопричастность судьбе Отечества;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>креативный и критически мыслящий, активно и целенаправленно познающий мир, осознающий ценность образования и науки, труда и творчества для человека и общества;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>владеющий основами научных методов познания окружающего мира;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>мотивированный на творчество и инновационную деятельность;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>готовый к сотрудничеству, способный осуществлять учебно-исследовательскую, проектную и информационно-познавательную деятельность;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 xml:space="preserve">осознающий себя личностью, социально активный, уважающий закон и правопорядок, осознающий ответственность перед семьёй, обществом, государством, человечеством; 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>уважающий мнение других людей, умеющий вести конструктивный диалог, достигать взаимопонимания и успешно взаимодействовать;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rPr>
          <w:rStyle w:val="dash041e005f0431005f044b005f0447005f043d005f044b005f0439005f005fchar1char1"/>
        </w:rPr>
        <w:t xml:space="preserve">осознанно выполняющий </w:t>
      </w:r>
      <w:r w:rsidRPr="00896B3B">
        <w:t xml:space="preserve">и пропагандирующий </w:t>
      </w:r>
      <w:r w:rsidRPr="00896B3B">
        <w:rPr>
          <w:rStyle w:val="dash041e005f0431005f044b005f0447005f043d005f044b005f0439005f005fchar1char1"/>
        </w:rPr>
        <w:t xml:space="preserve">правила здорового, безопасного и </w:t>
      </w:r>
      <w:r w:rsidRPr="00896B3B">
        <w:t xml:space="preserve">экологически целесообразного образа жизни; 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>подготовленный к осознанному выбору профессии, понимающий значение профессиональной деятельности для человека и общества;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>мотивированный на образование и самообразование в течение всей своей жизни.</w:t>
      </w:r>
    </w:p>
    <w:p w:rsidR="008E5CF4" w:rsidRDefault="008E5CF4" w:rsidP="008E5CF4">
      <w:pPr>
        <w:pStyle w:val="a9"/>
        <w:ind w:firstLine="709"/>
        <w:jc w:val="both"/>
      </w:pPr>
    </w:p>
    <w:p w:rsidR="008E5CF4" w:rsidRPr="00896B3B" w:rsidRDefault="008E5CF4" w:rsidP="008E5CF4">
      <w:pPr>
        <w:pStyle w:val="a9"/>
        <w:ind w:firstLine="709"/>
        <w:jc w:val="both"/>
      </w:pPr>
      <w:r w:rsidRPr="00896B3B">
        <w:t>Данные ориентиры нового образовательного стандарта полностью соотносятся</w:t>
      </w:r>
      <w:r>
        <w:t xml:space="preserve"> с содержанием Программы лагеря</w:t>
      </w:r>
      <w:r w:rsidRPr="00896B3B">
        <w:t>, поэтому приоритетным</w:t>
      </w:r>
      <w:r>
        <w:t xml:space="preserve">и </w:t>
      </w:r>
      <w:r w:rsidRPr="00896B3B">
        <w:t xml:space="preserve">становятся следующие </w:t>
      </w:r>
      <w:r w:rsidRPr="00E00153">
        <w:rPr>
          <w:b/>
        </w:rPr>
        <w:t>ключевые компетенции</w:t>
      </w:r>
      <w:r w:rsidRPr="00896B3B">
        <w:t>: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>умение анализировать свое поведение в повседневной жизни и в различных опасных и чрезвычайных ситуациях, в том числе при угрозе совершения террористического акта;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>умение вносить определенные коррективы в свое поведение для повышения уровня культуры безопасности жизнедеятельности и защищенности своих жизненных интересов от внешних и внутренних угроз;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 xml:space="preserve">умение формировать </w:t>
      </w:r>
      <w:r>
        <w:t xml:space="preserve">свою жизненную позицию </w:t>
      </w:r>
      <w:r w:rsidRPr="00896B3B">
        <w:t>на основе самовоспитания, самообучения и саморазвития;</w:t>
      </w:r>
    </w:p>
    <w:p w:rsidR="008E5CF4" w:rsidRPr="00896B3B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>ключевые компетенции в понимании своего гражданского долга как гражданина Российской Федерации в обеспечении национальной безопасности России, в том числе и по вооруженной защите Российской Федерации;</w:t>
      </w:r>
    </w:p>
    <w:p w:rsidR="008E5CF4" w:rsidRDefault="008E5CF4" w:rsidP="008E5CF4">
      <w:pPr>
        <w:pStyle w:val="a9"/>
        <w:numPr>
          <w:ilvl w:val="0"/>
          <w:numId w:val="10"/>
        </w:numPr>
        <w:jc w:val="both"/>
      </w:pPr>
      <w:r w:rsidRPr="00896B3B">
        <w:t>ключевые компетенции в осуществлении осознанного выбора своей будущей профессиональной деятельности, связанной с защитой жизненно важных интересов личности, общества и государства от внешних и внутренних угроз и направлении продолжения своего образования</w:t>
      </w:r>
      <w:r>
        <w:t>.</w:t>
      </w:r>
    </w:p>
    <w:p w:rsidR="008E5CF4" w:rsidRPr="009629D3" w:rsidRDefault="008E5CF4" w:rsidP="008E5CF4">
      <w:pPr>
        <w:rPr>
          <w:b/>
          <w:u w:val="single"/>
        </w:rPr>
      </w:pPr>
    </w:p>
    <w:p w:rsidR="008E5CF4" w:rsidRPr="002E7C76" w:rsidRDefault="008E5CF4" w:rsidP="008E5CF4">
      <w:pPr>
        <w:pStyle w:val="a8"/>
        <w:numPr>
          <w:ilvl w:val="0"/>
          <w:numId w:val="18"/>
        </w:numPr>
        <w:jc w:val="center"/>
        <w:rPr>
          <w:b/>
          <w:sz w:val="28"/>
          <w:u w:val="single"/>
        </w:rPr>
      </w:pPr>
      <w:r w:rsidRPr="002E7C76">
        <w:rPr>
          <w:b/>
          <w:sz w:val="28"/>
          <w:u w:val="single"/>
        </w:rPr>
        <w:t>Основное содержание Программы</w:t>
      </w:r>
    </w:p>
    <w:p w:rsidR="008E5CF4" w:rsidRDefault="008E5CF4" w:rsidP="008E5CF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5CF4" w:rsidRPr="009B106E" w:rsidRDefault="008E5CF4" w:rsidP="009B106E">
      <w:pPr>
        <w:spacing w:line="240" w:lineRule="auto"/>
        <w:rPr>
          <w:rFonts w:ascii="Times New Roman" w:hAnsi="Times New Roman"/>
          <w:b/>
          <w:bCs/>
          <w:sz w:val="28"/>
          <w:szCs w:val="28"/>
        </w:rPr>
      </w:pPr>
      <w:r w:rsidRPr="009B106E">
        <w:rPr>
          <w:rFonts w:ascii="Times New Roman" w:hAnsi="Times New Roman"/>
          <w:b/>
          <w:sz w:val="28"/>
          <w:szCs w:val="28"/>
        </w:rPr>
        <w:t xml:space="preserve">2.1. </w:t>
      </w:r>
      <w:r w:rsidRPr="009B106E">
        <w:rPr>
          <w:rFonts w:ascii="Times New Roman" w:hAnsi="Times New Roman"/>
          <w:b/>
          <w:bCs/>
          <w:sz w:val="28"/>
          <w:szCs w:val="28"/>
        </w:rPr>
        <w:t>Концепция Программы</w:t>
      </w:r>
    </w:p>
    <w:p w:rsidR="008E5CF4" w:rsidRDefault="008E5CF4" w:rsidP="008E5CF4">
      <w:pPr>
        <w:pStyle w:val="a9"/>
        <w:ind w:firstLine="567"/>
        <w:jc w:val="both"/>
      </w:pPr>
      <w:r w:rsidRPr="002459C2">
        <w:t>Патриотическое воспитание подрастающего поколения всегда являлось одной из важнейших задач современной школы, ведь детство и юность – самая благодатная пора для привития св</w:t>
      </w:r>
      <w:r>
        <w:t>ященного чувства любви к Родине и формированию готовности к ее защите.</w:t>
      </w:r>
      <w:r w:rsidRPr="002459C2">
        <w:t xml:space="preserve"> Изменения в российском обществе вызвали изменения и в социальном заказе социума к  процессу обучения и воспитания. </w:t>
      </w:r>
    </w:p>
    <w:p w:rsidR="008E5CF4" w:rsidRDefault="008E5CF4" w:rsidP="008E5CF4">
      <w:pPr>
        <w:pStyle w:val="a9"/>
        <w:ind w:firstLine="567"/>
        <w:jc w:val="both"/>
      </w:pPr>
      <w:r>
        <w:lastRenderedPageBreak/>
        <w:t>В основе концепции Программы лежат положения нового Федерального государственного образовательного стандарта среднего общего образования, а именно: Новый Федеральный государственный образовательный стандарт направлен на обеспечение:</w:t>
      </w:r>
    </w:p>
    <w:p w:rsidR="008E5CF4" w:rsidRPr="004A7729" w:rsidRDefault="008E5CF4" w:rsidP="008E5CF4">
      <w:pPr>
        <w:pStyle w:val="a9"/>
        <w:numPr>
          <w:ilvl w:val="0"/>
          <w:numId w:val="19"/>
        </w:numPr>
        <w:jc w:val="both"/>
      </w:pPr>
      <w:r w:rsidRPr="004A7729">
        <w:t xml:space="preserve">формирования российской гражданской идентичности обучающихся; </w:t>
      </w:r>
    </w:p>
    <w:p w:rsidR="008E5CF4" w:rsidRPr="004A7729" w:rsidRDefault="008E5CF4" w:rsidP="008E5CF4">
      <w:pPr>
        <w:pStyle w:val="a9"/>
        <w:numPr>
          <w:ilvl w:val="0"/>
          <w:numId w:val="19"/>
        </w:numPr>
        <w:jc w:val="both"/>
      </w:pPr>
      <w:r w:rsidRPr="00906B70">
        <w:rPr>
          <w:szCs w:val="28"/>
        </w:rPr>
        <w:t>воспитания и социализации обучающихся, их самоидентификацию посредством личностно и общественно значимой деятельности</w:t>
      </w:r>
      <w:r>
        <w:rPr>
          <w:szCs w:val="28"/>
        </w:rPr>
        <w:t>, социального</w:t>
      </w:r>
      <w:r w:rsidRPr="00906B70">
        <w:rPr>
          <w:szCs w:val="28"/>
        </w:rPr>
        <w:t xml:space="preserve"> и гражданско</w:t>
      </w:r>
      <w:r>
        <w:rPr>
          <w:szCs w:val="28"/>
        </w:rPr>
        <w:t>го</w:t>
      </w:r>
      <w:r w:rsidRPr="00906B70">
        <w:rPr>
          <w:szCs w:val="28"/>
        </w:rPr>
        <w:t xml:space="preserve"> становлени</w:t>
      </w:r>
      <w:r>
        <w:rPr>
          <w:szCs w:val="28"/>
        </w:rPr>
        <w:t>я;</w:t>
      </w:r>
    </w:p>
    <w:p w:rsidR="008E5CF4" w:rsidRPr="004A7729" w:rsidRDefault="008E5CF4" w:rsidP="008E5CF4">
      <w:pPr>
        <w:pStyle w:val="3"/>
        <w:numPr>
          <w:ilvl w:val="0"/>
          <w:numId w:val="19"/>
        </w:numPr>
        <w:jc w:val="both"/>
        <w:rPr>
          <w:rFonts w:ascii="Times New Roman" w:hAnsi="Times New Roman"/>
          <w:sz w:val="24"/>
          <w:szCs w:val="28"/>
        </w:rPr>
      </w:pPr>
      <w:r w:rsidRPr="004A7729">
        <w:rPr>
          <w:rFonts w:ascii="Times New Roman" w:hAnsi="Times New Roman"/>
          <w:sz w:val="24"/>
          <w:szCs w:val="28"/>
        </w:rPr>
        <w:t>создания условий для развития и самореализации обучающихся, для формирования здорового, безопасного и экологически целесообр</w:t>
      </w:r>
      <w:r>
        <w:rPr>
          <w:rFonts w:ascii="Times New Roman" w:hAnsi="Times New Roman"/>
          <w:sz w:val="24"/>
          <w:szCs w:val="28"/>
        </w:rPr>
        <w:t>азного образа жизни обучающихся.</w:t>
      </w:r>
    </w:p>
    <w:p w:rsidR="008E5CF4" w:rsidRDefault="008E5CF4" w:rsidP="008E5CF4">
      <w:pPr>
        <w:pStyle w:val="a9"/>
        <w:ind w:firstLine="567"/>
        <w:jc w:val="both"/>
      </w:pPr>
      <w:r>
        <w:t>Таким образом, о</w:t>
      </w:r>
      <w:r w:rsidRPr="002459C2">
        <w:t>бразование ставит и, главное, решает задачи развития личности, превращаясь тем самым в  действенный фактор развития общества.  В этих условиях очевидна неотложность решения проблемы воспитания патриотизма, так как патриотическое воспитание направлено на формирование и развитие личности, обладающей качествами гражданина –  патриота Родины и способной успешно выполнять гражданские обязанности в мирное и военное время. Поэтому разработка новых концептуальных подходов к организации патриотического воспитания граждан является актуальной задачей.</w:t>
      </w:r>
    </w:p>
    <w:p w:rsidR="008E5CF4" w:rsidRDefault="008E5CF4" w:rsidP="008E5CF4">
      <w:pPr>
        <w:pStyle w:val="a9"/>
        <w:ind w:firstLine="567"/>
        <w:jc w:val="both"/>
      </w:pPr>
      <w:r w:rsidRPr="002459C2">
        <w:t>Воспитательный процесс, являющийся частью образовательного, организуется на основе комплексного подхода к решению задач патриотического, правового, воинского, нравственного и эстетического воспитания учащихся.</w:t>
      </w:r>
      <w:r>
        <w:t xml:space="preserve"> </w:t>
      </w:r>
      <w:r w:rsidRPr="002459C2">
        <w:t>Поэтому деятельность в лагере направлена на создание условий военно-патриотического воспитания с учетом возрастных особенностей учащихся.</w:t>
      </w:r>
    </w:p>
    <w:p w:rsidR="008E5CF4" w:rsidRPr="009F6589" w:rsidRDefault="008E5CF4" w:rsidP="008E5CF4">
      <w:pPr>
        <w:pStyle w:val="a9"/>
        <w:ind w:firstLine="567"/>
        <w:jc w:val="both"/>
      </w:pPr>
    </w:p>
    <w:p w:rsidR="008E5CF4" w:rsidRPr="00BA2928" w:rsidRDefault="008E5CF4" w:rsidP="00BA2928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BA2928">
        <w:rPr>
          <w:rFonts w:ascii="Times New Roman" w:hAnsi="Times New Roman"/>
          <w:b/>
          <w:sz w:val="28"/>
          <w:szCs w:val="28"/>
        </w:rPr>
        <w:t>Основными концептуальными основами Программы являются:</w:t>
      </w:r>
    </w:p>
    <w:p w:rsidR="008E5CF4" w:rsidRDefault="008E5CF4" w:rsidP="008E5CF4">
      <w:pPr>
        <w:pStyle w:val="ac"/>
        <w:numPr>
          <w:ilvl w:val="0"/>
          <w:numId w:val="11"/>
        </w:numPr>
        <w:tabs>
          <w:tab w:val="left" w:pos="708"/>
          <w:tab w:val="center" w:pos="4677"/>
          <w:tab w:val="right" w:pos="9355"/>
        </w:tabs>
        <w:spacing w:before="0" w:beforeAutospacing="0" w:after="0" w:afterAutospacing="0"/>
        <w:jc w:val="both"/>
      </w:pPr>
      <w:r w:rsidRPr="006C3B0E">
        <w:rPr>
          <w:b/>
        </w:rPr>
        <w:t>Создание воспитательной среды.</w:t>
      </w:r>
      <w:r w:rsidRPr="008523C2">
        <w:t xml:space="preserve"> Использование воспитательного потенциала на основе </w:t>
      </w:r>
      <w:r>
        <w:t>накопленного опыта по военно</w:t>
      </w:r>
      <w:r w:rsidRPr="008523C2">
        <w:t>-патриотическому воспитанию, включение разнообразных форм и видов деятельности, направленных на формирование нравственных ценностей</w:t>
      </w:r>
      <w:r>
        <w:t xml:space="preserve"> и ведущих качеств личности, </w:t>
      </w:r>
      <w:r w:rsidRPr="002459C2">
        <w:t>оптимальное сочетание индивидуального воспитания, воспитани</w:t>
      </w:r>
      <w:r>
        <w:t>я в коллективе и самовоспитания.</w:t>
      </w:r>
    </w:p>
    <w:p w:rsidR="008E5CF4" w:rsidRPr="002459C2" w:rsidRDefault="008E5CF4" w:rsidP="008E5CF4">
      <w:pPr>
        <w:pStyle w:val="ac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left="720"/>
        <w:jc w:val="both"/>
      </w:pPr>
    </w:p>
    <w:p w:rsidR="008E5CF4" w:rsidRDefault="008E5CF4" w:rsidP="0018237E">
      <w:pPr>
        <w:pStyle w:val="a9"/>
        <w:numPr>
          <w:ilvl w:val="0"/>
          <w:numId w:val="11"/>
        </w:numPr>
        <w:jc w:val="both"/>
      </w:pPr>
      <w:r w:rsidRPr="006C3B0E">
        <w:rPr>
          <w:b/>
        </w:rPr>
        <w:t>Социальное партнерство</w:t>
      </w:r>
      <w:r>
        <w:t xml:space="preserve"> и неразрывная</w:t>
      </w:r>
      <w:r w:rsidRPr="002459C2">
        <w:t xml:space="preserve"> связь с воспитательными факторами среды: родителями, внешколь</w:t>
      </w:r>
      <w:r w:rsidRPr="002459C2">
        <w:softHyphen/>
        <w:t>ными воспитательными учрежден</w:t>
      </w:r>
      <w:r>
        <w:t>иями и досуговыми учреждениями.</w:t>
      </w:r>
    </w:p>
    <w:p w:rsidR="008E5CF4" w:rsidRDefault="008E5CF4" w:rsidP="0018237E">
      <w:pPr>
        <w:pStyle w:val="a9"/>
        <w:numPr>
          <w:ilvl w:val="0"/>
          <w:numId w:val="11"/>
        </w:numPr>
        <w:jc w:val="both"/>
      </w:pPr>
      <w:r w:rsidRPr="006C3B0E">
        <w:rPr>
          <w:b/>
        </w:rPr>
        <w:t xml:space="preserve">Создание </w:t>
      </w:r>
      <w:proofErr w:type="spellStart"/>
      <w:r w:rsidRPr="006C3B0E">
        <w:rPr>
          <w:b/>
        </w:rPr>
        <w:t>здоровьесберегающей</w:t>
      </w:r>
      <w:proofErr w:type="spellEnd"/>
      <w:r w:rsidRPr="006C3B0E">
        <w:rPr>
          <w:b/>
        </w:rPr>
        <w:t xml:space="preserve"> среды. </w:t>
      </w:r>
      <w:r w:rsidRPr="008523C2">
        <w:t>Положительный и доброжелательный климат; профессиональная и общекультурная компетентность кадрового состава, создание необходимых условий, направленных на</w:t>
      </w:r>
      <w:r>
        <w:t xml:space="preserve"> формирование здоровой личности.</w:t>
      </w:r>
    </w:p>
    <w:p w:rsidR="008E5CF4" w:rsidRPr="006C3B0E" w:rsidRDefault="008E5CF4" w:rsidP="008E5CF4">
      <w:pPr>
        <w:pStyle w:val="a9"/>
        <w:numPr>
          <w:ilvl w:val="0"/>
          <w:numId w:val="11"/>
        </w:numPr>
        <w:jc w:val="both"/>
      </w:pPr>
      <w:r w:rsidRPr="006C3B0E">
        <w:rPr>
          <w:b/>
        </w:rPr>
        <w:t>Создание ситуации успеха в формировании положительной «Я-концепции»</w:t>
      </w:r>
      <w:r w:rsidRPr="008523C2">
        <w:t xml:space="preserve"> – ф</w:t>
      </w:r>
      <w:r w:rsidRPr="006C3B0E">
        <w:rPr>
          <w:color w:val="000000"/>
        </w:rPr>
        <w:t>ормирование позитивно-адекватной самооценки, навыков оценивания результатов собственного труда</w:t>
      </w:r>
    </w:p>
    <w:p w:rsidR="008E5CF4" w:rsidRDefault="008E5CF4" w:rsidP="008E5CF4">
      <w:pPr>
        <w:pStyle w:val="a9"/>
        <w:numPr>
          <w:ilvl w:val="0"/>
          <w:numId w:val="11"/>
        </w:numPr>
        <w:jc w:val="both"/>
      </w:pPr>
      <w:r w:rsidRPr="006C3B0E">
        <w:rPr>
          <w:b/>
        </w:rPr>
        <w:t xml:space="preserve">Направленность на социализацию. </w:t>
      </w:r>
      <w:r w:rsidRPr="008523C2">
        <w:t xml:space="preserve">Реализация мероприятий, направленных на развитие коммуникативных навыков, коллективизма, на  самореализацию, путем участия в </w:t>
      </w:r>
      <w:r>
        <w:t>социально значимых мероприятиях, практическая</w:t>
      </w:r>
      <w:r w:rsidRPr="002459C2">
        <w:t xml:space="preserve"> деятель</w:t>
      </w:r>
      <w:r>
        <w:t>ность педагогов и курсантов.</w:t>
      </w:r>
    </w:p>
    <w:p w:rsidR="008E5CF4" w:rsidRDefault="008E5CF4" w:rsidP="008E5CF4">
      <w:pPr>
        <w:pStyle w:val="a9"/>
        <w:jc w:val="both"/>
        <w:rPr>
          <w:b/>
        </w:rPr>
      </w:pPr>
    </w:p>
    <w:p w:rsidR="008E5CF4" w:rsidRDefault="008E5CF4" w:rsidP="008E5CF4">
      <w:pPr>
        <w:pStyle w:val="a9"/>
        <w:jc w:val="both"/>
        <w:rPr>
          <w:b/>
        </w:rPr>
      </w:pPr>
    </w:p>
    <w:p w:rsidR="008E5CF4" w:rsidRPr="00BA2928" w:rsidRDefault="008E5CF4" w:rsidP="00BA2928">
      <w:pPr>
        <w:pStyle w:val="a9"/>
        <w:rPr>
          <w:sz w:val="28"/>
          <w:szCs w:val="28"/>
        </w:rPr>
      </w:pPr>
      <w:r w:rsidRPr="00BA2928">
        <w:rPr>
          <w:b/>
          <w:sz w:val="28"/>
          <w:szCs w:val="28"/>
        </w:rPr>
        <w:t>Программа основана на следующих принципах:</w:t>
      </w:r>
    </w:p>
    <w:p w:rsidR="008E5CF4" w:rsidRDefault="008E5CF4" w:rsidP="008E5CF4">
      <w:pPr>
        <w:pStyle w:val="ac"/>
        <w:tabs>
          <w:tab w:val="left" w:pos="708"/>
          <w:tab w:val="center" w:pos="4677"/>
          <w:tab w:val="right" w:pos="9355"/>
        </w:tabs>
        <w:spacing w:before="0" w:beforeAutospacing="0" w:after="0" w:afterAutospacing="0"/>
        <w:ind w:left="720"/>
        <w:jc w:val="both"/>
        <w:rPr>
          <w:b/>
        </w:rPr>
      </w:pPr>
    </w:p>
    <w:p w:rsidR="008E5CF4" w:rsidRPr="008523C2" w:rsidRDefault="008E5CF4" w:rsidP="008E5CF4">
      <w:pPr>
        <w:pStyle w:val="ac"/>
        <w:numPr>
          <w:ilvl w:val="0"/>
          <w:numId w:val="22"/>
        </w:numPr>
        <w:tabs>
          <w:tab w:val="left" w:pos="708"/>
          <w:tab w:val="center" w:pos="4677"/>
          <w:tab w:val="right" w:pos="9355"/>
        </w:tabs>
        <w:spacing w:before="0" w:beforeAutospacing="0" w:after="0" w:afterAutospacing="0"/>
        <w:jc w:val="both"/>
      </w:pPr>
      <w:r w:rsidRPr="008523C2">
        <w:rPr>
          <w:b/>
        </w:rPr>
        <w:t>Принцип дифференциации и интеграции</w:t>
      </w:r>
      <w:r w:rsidRPr="008523C2">
        <w:t xml:space="preserve"> различных форм</w:t>
      </w:r>
      <w:r>
        <w:rPr>
          <w:lang w:val="ru-RU"/>
        </w:rPr>
        <w:t xml:space="preserve"> гражданско-патриотической,</w:t>
      </w:r>
      <w:r w:rsidRPr="008523C2">
        <w:t xml:space="preserve"> </w:t>
      </w:r>
      <w:r>
        <w:t xml:space="preserve">военно-патриотической, </w:t>
      </w:r>
      <w:r w:rsidRPr="008523C2">
        <w:t>оздоровительной и воспитательной работы.</w:t>
      </w:r>
    </w:p>
    <w:p w:rsidR="008E5CF4" w:rsidRPr="008523C2" w:rsidRDefault="008E5CF4" w:rsidP="008E5CF4">
      <w:pPr>
        <w:pStyle w:val="ac"/>
        <w:numPr>
          <w:ilvl w:val="0"/>
          <w:numId w:val="22"/>
        </w:numPr>
        <w:tabs>
          <w:tab w:val="left" w:pos="708"/>
          <w:tab w:val="center" w:pos="4677"/>
          <w:tab w:val="right" w:pos="9355"/>
        </w:tabs>
        <w:spacing w:before="0" w:beforeAutospacing="0" w:after="0" w:afterAutospacing="0"/>
        <w:contextualSpacing/>
        <w:jc w:val="both"/>
      </w:pPr>
      <w:r w:rsidRPr="008523C2">
        <w:rPr>
          <w:b/>
        </w:rPr>
        <w:t xml:space="preserve">Принцип </w:t>
      </w:r>
      <w:proofErr w:type="spellStart"/>
      <w:r w:rsidRPr="008523C2">
        <w:rPr>
          <w:b/>
        </w:rPr>
        <w:t>культуросообразности</w:t>
      </w:r>
      <w:proofErr w:type="spellEnd"/>
      <w:r w:rsidRPr="008523C2">
        <w:rPr>
          <w:b/>
        </w:rPr>
        <w:t>.</w:t>
      </w:r>
      <w:r w:rsidRPr="008523C2">
        <w:t xml:space="preserve"> Воспитание основывается на общечеловеческих ценностях. Приоритетность исторического, культурного наследия России, ее духовных ценностей и традиций.</w:t>
      </w:r>
    </w:p>
    <w:p w:rsidR="008E5CF4" w:rsidRDefault="008E5CF4" w:rsidP="008E5CF4">
      <w:pPr>
        <w:pStyle w:val="ac"/>
        <w:numPr>
          <w:ilvl w:val="0"/>
          <w:numId w:val="22"/>
        </w:numPr>
        <w:tabs>
          <w:tab w:val="left" w:pos="708"/>
          <w:tab w:val="center" w:pos="4677"/>
          <w:tab w:val="right" w:pos="9355"/>
        </w:tabs>
        <w:spacing w:before="0" w:beforeAutospacing="0" w:after="0" w:afterAutospacing="0"/>
        <w:jc w:val="both"/>
      </w:pPr>
      <w:r w:rsidRPr="008523C2">
        <w:rPr>
          <w:b/>
        </w:rPr>
        <w:t xml:space="preserve">Принцип </w:t>
      </w:r>
      <w:proofErr w:type="spellStart"/>
      <w:r w:rsidRPr="008523C2">
        <w:rPr>
          <w:b/>
        </w:rPr>
        <w:t>природосообразности</w:t>
      </w:r>
      <w:proofErr w:type="spellEnd"/>
      <w:r w:rsidRPr="008523C2">
        <w:t xml:space="preserve"> - учёт возрастных особенностей и  индивидуальных потребностей при определении с</w:t>
      </w:r>
      <w:r>
        <w:t>одержания основных мероприятий П</w:t>
      </w:r>
      <w:r w:rsidRPr="008523C2">
        <w:t xml:space="preserve">рограммы. </w:t>
      </w:r>
    </w:p>
    <w:p w:rsidR="008E5CF4" w:rsidRPr="002A5BD2" w:rsidRDefault="008E5CF4" w:rsidP="008E5CF4">
      <w:pPr>
        <w:pStyle w:val="ac"/>
        <w:numPr>
          <w:ilvl w:val="0"/>
          <w:numId w:val="22"/>
        </w:numPr>
        <w:tabs>
          <w:tab w:val="left" w:pos="708"/>
          <w:tab w:val="center" w:pos="4677"/>
          <w:tab w:val="right" w:pos="9355"/>
        </w:tabs>
        <w:spacing w:before="0" w:beforeAutospacing="0" w:after="0" w:afterAutospacing="0"/>
        <w:jc w:val="both"/>
      </w:pPr>
      <w:r w:rsidRPr="002A5BD2">
        <w:rPr>
          <w:b/>
        </w:rPr>
        <w:t>Принцип успеха и поддержки</w:t>
      </w:r>
      <w:r w:rsidRPr="008523C2">
        <w:t xml:space="preserve"> - создание «ситуации успеха» в различных видах де</w:t>
      </w:r>
      <w:r>
        <w:t>ятельности.</w:t>
      </w:r>
      <w:r w:rsidRPr="008523C2">
        <w:t xml:space="preserve"> </w:t>
      </w:r>
    </w:p>
    <w:p w:rsidR="008E5CF4" w:rsidRPr="00BA2928" w:rsidRDefault="008E5CF4" w:rsidP="00BA2928">
      <w:pPr>
        <w:pStyle w:val="ac"/>
        <w:tabs>
          <w:tab w:val="left" w:pos="708"/>
          <w:tab w:val="center" w:pos="4677"/>
          <w:tab w:val="right" w:pos="9355"/>
        </w:tabs>
        <w:spacing w:before="120" w:beforeAutospacing="0" w:after="0" w:afterAutospacing="0" w:line="260" w:lineRule="atLeast"/>
        <w:ind w:firstLine="360"/>
        <w:rPr>
          <w:b/>
          <w:sz w:val="28"/>
          <w:szCs w:val="28"/>
        </w:rPr>
      </w:pPr>
      <w:r w:rsidRPr="00BA2928">
        <w:rPr>
          <w:b/>
          <w:sz w:val="28"/>
          <w:szCs w:val="28"/>
        </w:rPr>
        <w:lastRenderedPageBreak/>
        <w:t>Принципы, используемые при планировании и проведении лагерной смены:</w:t>
      </w:r>
    </w:p>
    <w:p w:rsidR="008E5CF4" w:rsidRPr="00ED5E01" w:rsidRDefault="008E5CF4" w:rsidP="008E5CF4">
      <w:pPr>
        <w:pStyle w:val="a8"/>
        <w:numPr>
          <w:ilvl w:val="0"/>
          <w:numId w:val="12"/>
        </w:numPr>
        <w:tabs>
          <w:tab w:val="num" w:pos="-180"/>
          <w:tab w:val="num" w:pos="720"/>
        </w:tabs>
        <w:spacing w:before="120" w:after="120"/>
        <w:jc w:val="both"/>
      </w:pPr>
      <w:r w:rsidRPr="00ED5E01">
        <w:t>Безусловная безопасность всех мероприятий;</w:t>
      </w:r>
    </w:p>
    <w:p w:rsidR="008E5CF4" w:rsidRPr="00ED5E01" w:rsidRDefault="008E5CF4" w:rsidP="008E5CF4">
      <w:pPr>
        <w:pStyle w:val="a8"/>
        <w:numPr>
          <w:ilvl w:val="0"/>
          <w:numId w:val="12"/>
        </w:numPr>
        <w:tabs>
          <w:tab w:val="num" w:pos="-180"/>
          <w:tab w:val="num" w:pos="720"/>
        </w:tabs>
        <w:spacing w:before="120" w:after="120"/>
        <w:jc w:val="both"/>
      </w:pPr>
      <w:r w:rsidRPr="00ED5E01">
        <w:t>Учет особенностей каждой личности;</w:t>
      </w:r>
    </w:p>
    <w:p w:rsidR="008E5CF4" w:rsidRPr="00ED5E01" w:rsidRDefault="008E5CF4" w:rsidP="008E5CF4">
      <w:pPr>
        <w:pStyle w:val="a8"/>
        <w:numPr>
          <w:ilvl w:val="0"/>
          <w:numId w:val="12"/>
        </w:numPr>
        <w:tabs>
          <w:tab w:val="num" w:pos="-180"/>
          <w:tab w:val="num" w:pos="720"/>
        </w:tabs>
        <w:spacing w:before="120" w:after="120"/>
        <w:jc w:val="both"/>
      </w:pPr>
      <w:r w:rsidRPr="00ED5E01">
        <w:t xml:space="preserve">Возможность проявления способностей во всех областях </w:t>
      </w:r>
      <w:r>
        <w:t xml:space="preserve">военно-патриотической, физкультурно-оздоровительной, </w:t>
      </w:r>
      <w:r w:rsidRPr="00ED5E01">
        <w:t>творческой деятельности всеми участниками лагеря;</w:t>
      </w:r>
    </w:p>
    <w:p w:rsidR="008E5CF4" w:rsidRPr="00ED5E01" w:rsidRDefault="008E5CF4" w:rsidP="008E5CF4">
      <w:pPr>
        <w:pStyle w:val="a8"/>
        <w:numPr>
          <w:ilvl w:val="0"/>
          <w:numId w:val="12"/>
        </w:numPr>
        <w:tabs>
          <w:tab w:val="num" w:pos="-180"/>
          <w:tab w:val="num" w:pos="720"/>
        </w:tabs>
        <w:spacing w:before="120" w:after="120"/>
        <w:jc w:val="both"/>
      </w:pPr>
      <w:r w:rsidRPr="00ED5E01">
        <w:t>Достаточное количество оборудования и материалов для организации всей деятельности лагеря;</w:t>
      </w:r>
    </w:p>
    <w:p w:rsidR="008E5CF4" w:rsidRPr="00ED5E01" w:rsidRDefault="008E5CF4" w:rsidP="008E5CF4">
      <w:pPr>
        <w:pStyle w:val="a8"/>
        <w:numPr>
          <w:ilvl w:val="0"/>
          <w:numId w:val="12"/>
        </w:numPr>
        <w:tabs>
          <w:tab w:val="num" w:pos="-180"/>
          <w:tab w:val="num" w:pos="720"/>
        </w:tabs>
        <w:spacing w:before="120" w:after="120"/>
        <w:jc w:val="both"/>
      </w:pPr>
      <w:r w:rsidRPr="00ED5E01">
        <w:t>Распределение эмоциональной и физической нагрузки в течение каждого дня;</w:t>
      </w:r>
    </w:p>
    <w:p w:rsidR="008E5CF4" w:rsidRPr="00ED5E01" w:rsidRDefault="008E5CF4" w:rsidP="008E5CF4">
      <w:pPr>
        <w:pStyle w:val="a8"/>
        <w:numPr>
          <w:ilvl w:val="0"/>
          <w:numId w:val="12"/>
        </w:numPr>
        <w:tabs>
          <w:tab w:val="num" w:pos="-180"/>
          <w:tab w:val="num" w:pos="720"/>
        </w:tabs>
        <w:spacing w:before="120" w:after="120"/>
        <w:jc w:val="both"/>
      </w:pPr>
      <w:r w:rsidRPr="00ED5E01">
        <w:t>Четкое распределение обязанностей и времени между всеми участниками лагеря</w:t>
      </w:r>
      <w:r>
        <w:t>;</w:t>
      </w:r>
    </w:p>
    <w:p w:rsidR="008E5CF4" w:rsidRPr="00ED5E01" w:rsidRDefault="008E5CF4" w:rsidP="008E5CF4">
      <w:pPr>
        <w:pStyle w:val="a8"/>
        <w:numPr>
          <w:ilvl w:val="0"/>
          <w:numId w:val="12"/>
        </w:numPr>
        <w:tabs>
          <w:tab w:val="num" w:pos="-180"/>
          <w:tab w:val="num" w:pos="720"/>
        </w:tabs>
        <w:spacing w:before="120" w:after="120"/>
        <w:jc w:val="both"/>
      </w:pPr>
      <w:r w:rsidRPr="00ED5E01">
        <w:t>Моделирование и создание ситуации успеха при общении разных категорий детей и взрослых;</w:t>
      </w:r>
    </w:p>
    <w:p w:rsidR="008E5CF4" w:rsidRDefault="008E5CF4" w:rsidP="008E5CF4">
      <w:pPr>
        <w:pStyle w:val="a8"/>
        <w:numPr>
          <w:ilvl w:val="0"/>
          <w:numId w:val="12"/>
        </w:numPr>
        <w:spacing w:before="120" w:after="120"/>
        <w:jc w:val="both"/>
      </w:pPr>
      <w:r w:rsidRPr="00ED5E01">
        <w:t>Ежедневная рефлексия с возможностью для каждого участника лагеря высказать свое мнение о прошедшем дне.</w:t>
      </w:r>
    </w:p>
    <w:p w:rsidR="008E5CF4" w:rsidRPr="004C70E2" w:rsidRDefault="008E5CF4" w:rsidP="008E5CF4">
      <w:pPr>
        <w:spacing w:before="120" w:after="120"/>
        <w:jc w:val="both"/>
      </w:pPr>
    </w:p>
    <w:p w:rsidR="008E5CF4" w:rsidRPr="009B106E" w:rsidRDefault="008E5CF4" w:rsidP="009B106E">
      <w:pPr>
        <w:pStyle w:val="a9"/>
        <w:numPr>
          <w:ilvl w:val="1"/>
          <w:numId w:val="18"/>
        </w:numPr>
        <w:rPr>
          <w:b/>
          <w:sz w:val="28"/>
        </w:rPr>
      </w:pPr>
      <w:r w:rsidRPr="009B106E">
        <w:rPr>
          <w:b/>
          <w:sz w:val="28"/>
        </w:rPr>
        <w:t>Содержание Программы, основные формы и направления деятельности</w:t>
      </w:r>
    </w:p>
    <w:p w:rsidR="008E5CF4" w:rsidRPr="0071170B" w:rsidRDefault="008E5CF4" w:rsidP="008E5CF4">
      <w:pPr>
        <w:pStyle w:val="a9"/>
        <w:ind w:left="1440"/>
        <w:jc w:val="center"/>
        <w:rPr>
          <w:b/>
          <w:sz w:val="28"/>
          <w:u w:val="single"/>
        </w:rPr>
      </w:pPr>
    </w:p>
    <w:p w:rsidR="008E5CF4" w:rsidRDefault="008E5CF4" w:rsidP="008E5CF4">
      <w:pPr>
        <w:pStyle w:val="a9"/>
        <w:ind w:firstLine="567"/>
        <w:jc w:val="both"/>
      </w:pPr>
      <w:r w:rsidRPr="0052094C">
        <w:t>Содержан</w:t>
      </w:r>
      <w:r>
        <w:t>ие Программы лагеря делится на 4 основных блока, тесно взаимосвязанных между собой.</w:t>
      </w:r>
    </w:p>
    <w:p w:rsidR="008E5CF4" w:rsidRDefault="0064546A" w:rsidP="008E5CF4">
      <w:pPr>
        <w:pStyle w:val="a9"/>
        <w:ind w:left="72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135890</wp:posOffset>
                </wp:positionV>
                <wp:extent cx="3025140" cy="967740"/>
                <wp:effectExtent l="19050" t="19050" r="3810" b="3810"/>
                <wp:wrapNone/>
                <wp:docPr id="16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5140" cy="9677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7142" w:rsidRDefault="00967142" w:rsidP="008E5CF4">
                            <w:pPr>
                              <w:pStyle w:val="a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C26CF7">
                              <w:rPr>
                                <w:b/>
                                <w:bCs/>
                              </w:rPr>
                              <w:t>Образовательный блок</w:t>
                            </w:r>
                          </w:p>
                          <w:p w:rsidR="00967142" w:rsidRPr="00C26CF7" w:rsidRDefault="00967142" w:rsidP="008E5CF4">
                            <w:pPr>
                              <w:pStyle w:val="a9"/>
                              <w:jc w:val="center"/>
                            </w:pPr>
                          </w:p>
                          <w:p w:rsidR="00967142" w:rsidRDefault="00967142" w:rsidP="008E5CF4">
                            <w:pPr>
                              <w:pStyle w:val="a9"/>
                              <w:jc w:val="center"/>
                            </w:pPr>
                            <w:r w:rsidRPr="00C26CF7">
                              <w:t>Начальная военная подготовка</w:t>
                            </w:r>
                          </w:p>
                          <w:p w:rsidR="00967142" w:rsidRDefault="00967142" w:rsidP="008E5CF4">
                            <w:pPr>
                              <w:pStyle w:val="a9"/>
                              <w:jc w:val="center"/>
                            </w:pPr>
                            <w:r>
                              <w:t>в рамках учебно-полевых сборов</w:t>
                            </w:r>
                          </w:p>
                          <w:p w:rsidR="00967142" w:rsidRDefault="00967142" w:rsidP="008E5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26" style="position:absolute;left:0;text-align:left;margin-left:102.5pt;margin-top:10.7pt;width:238.2pt;height:76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" strokecolor="#c0504d" strokeweight="2.5pt">
                <v:shadow color="#868686"/>
                <v:textbox>
                  <w:txbxContent>
                    <w:p w:rsidR="00967142" w:rsidRDefault="00967142" w:rsidP="008E5CF4">
                      <w:pPr>
                        <w:pStyle w:val="a9"/>
                        <w:jc w:val="center"/>
                        <w:rPr>
                          <w:b/>
                          <w:bCs/>
                        </w:rPr>
                      </w:pPr>
                      <w:r w:rsidRPr="00C26CF7">
                        <w:rPr>
                          <w:b/>
                          <w:bCs/>
                        </w:rPr>
                        <w:t>Образовательный блок</w:t>
                      </w:r>
                    </w:p>
                    <w:p w:rsidR="00967142" w:rsidRPr="00C26CF7" w:rsidRDefault="00967142" w:rsidP="008E5CF4">
                      <w:pPr>
                        <w:pStyle w:val="a9"/>
                        <w:jc w:val="center"/>
                      </w:pPr>
                    </w:p>
                    <w:p w:rsidR="00967142" w:rsidRDefault="00967142" w:rsidP="008E5CF4">
                      <w:pPr>
                        <w:pStyle w:val="a9"/>
                        <w:jc w:val="center"/>
                      </w:pPr>
                      <w:r w:rsidRPr="00C26CF7">
                        <w:t>Начальная военная подготовка</w:t>
                      </w:r>
                    </w:p>
                    <w:p w:rsidR="00967142" w:rsidRDefault="00967142" w:rsidP="008E5CF4">
                      <w:pPr>
                        <w:pStyle w:val="a9"/>
                        <w:jc w:val="center"/>
                      </w:pPr>
                      <w:r>
                        <w:t>в рамках учебно-полевых сборов</w:t>
                      </w:r>
                    </w:p>
                    <w:p w:rsidR="00967142" w:rsidRDefault="00967142" w:rsidP="008E5CF4"/>
                  </w:txbxContent>
                </v:textbox>
              </v:roundrect>
            </w:pict>
          </mc:Fallback>
        </mc:AlternateContent>
      </w:r>
    </w:p>
    <w:p w:rsidR="008E5CF4" w:rsidRDefault="008E5CF4" w:rsidP="008E5CF4">
      <w:pPr>
        <w:pStyle w:val="a9"/>
        <w:ind w:left="720"/>
        <w:jc w:val="both"/>
        <w:rPr>
          <w:b/>
          <w:bCs/>
        </w:rPr>
      </w:pPr>
    </w:p>
    <w:p w:rsidR="008E5CF4" w:rsidRDefault="008E5CF4" w:rsidP="008E5CF4">
      <w:pPr>
        <w:pStyle w:val="a9"/>
        <w:ind w:left="720"/>
        <w:jc w:val="both"/>
        <w:rPr>
          <w:b/>
          <w:bCs/>
        </w:rPr>
      </w:pPr>
    </w:p>
    <w:p w:rsidR="008E5CF4" w:rsidRDefault="008E5CF4" w:rsidP="008E5CF4">
      <w:pPr>
        <w:pStyle w:val="a9"/>
        <w:ind w:left="720"/>
        <w:jc w:val="both"/>
        <w:rPr>
          <w:b/>
          <w:bCs/>
        </w:rPr>
      </w:pPr>
    </w:p>
    <w:p w:rsidR="008E5CF4" w:rsidRDefault="008E5CF4" w:rsidP="008E5CF4">
      <w:pPr>
        <w:pStyle w:val="a9"/>
        <w:ind w:left="720"/>
        <w:jc w:val="both"/>
        <w:rPr>
          <w:b/>
          <w:bCs/>
        </w:rPr>
      </w:pPr>
    </w:p>
    <w:p w:rsidR="008E5CF4" w:rsidRDefault="008E5CF4" w:rsidP="008E5CF4">
      <w:pPr>
        <w:pStyle w:val="a9"/>
        <w:ind w:left="720"/>
        <w:jc w:val="both"/>
        <w:rPr>
          <w:b/>
          <w:bCs/>
        </w:rPr>
      </w:pPr>
    </w:p>
    <w:p w:rsidR="008E5CF4" w:rsidRDefault="0064546A" w:rsidP="008E5CF4">
      <w:pPr>
        <w:pStyle w:val="a9"/>
        <w:ind w:left="72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1057910</wp:posOffset>
                </wp:positionH>
                <wp:positionV relativeFrom="paragraph">
                  <wp:posOffset>158750</wp:posOffset>
                </wp:positionV>
                <wp:extent cx="3497580" cy="1935480"/>
                <wp:effectExtent l="133350" t="76200" r="26670" b="83820"/>
                <wp:wrapNone/>
                <wp:docPr id="15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7580" cy="1935480"/>
                        </a:xfrm>
                        <a:custGeom>
                          <a:avLst/>
                          <a:gdLst>
                            <a:gd name="G0" fmla="+- 5400 0 0"/>
                            <a:gd name="G1" fmla="+- 8100 0 0"/>
                            <a:gd name="G2" fmla="+- 2700 0 0"/>
                            <a:gd name="G3" fmla="+- 9450 0 0"/>
                            <a:gd name="G4" fmla="+- 21600 0 8100"/>
                            <a:gd name="G5" fmla="+- 21600 0 9450"/>
                            <a:gd name="G6" fmla="+- 5400 21600 0"/>
                            <a:gd name="G7" fmla="*/ G6 1 2"/>
                            <a:gd name="G8" fmla="+- 21600 0 5400"/>
                            <a:gd name="G9" fmla="+- 21600 0 2700"/>
                            <a:gd name="T0" fmla="*/ G0 w 21600"/>
                            <a:gd name="T1" fmla="*/ G0 h 21600"/>
                            <a:gd name="T2" fmla="*/ G8 w 21600"/>
                            <a:gd name="T3" fmla="*/ G8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5400" y="5400"/>
                              </a:moveTo>
                              <a:lnTo>
                                <a:pt x="9450" y="5400"/>
                              </a:lnTo>
                              <a:lnTo>
                                <a:pt x="9450" y="2700"/>
                              </a:lnTo>
                              <a:lnTo>
                                <a:pt x="8100" y="2700"/>
                              </a:lnTo>
                              <a:lnTo>
                                <a:pt x="10800" y="0"/>
                              </a:lnTo>
                              <a:lnTo>
                                <a:pt x="13500" y="2700"/>
                              </a:lnTo>
                              <a:lnTo>
                                <a:pt x="12150" y="2700"/>
                              </a:lnTo>
                              <a:lnTo>
                                <a:pt x="12150" y="5400"/>
                              </a:lnTo>
                              <a:lnTo>
                                <a:pt x="16200" y="5400"/>
                              </a:lnTo>
                              <a:lnTo>
                                <a:pt x="16200" y="9450"/>
                              </a:lnTo>
                              <a:lnTo>
                                <a:pt x="18900" y="9450"/>
                              </a:lnTo>
                              <a:lnTo>
                                <a:pt x="18900" y="8100"/>
                              </a:lnTo>
                              <a:lnTo>
                                <a:pt x="21600" y="10800"/>
                              </a:lnTo>
                              <a:lnTo>
                                <a:pt x="18900" y="13500"/>
                              </a:lnTo>
                              <a:lnTo>
                                <a:pt x="18900" y="12150"/>
                              </a:lnTo>
                              <a:lnTo>
                                <a:pt x="16200" y="12150"/>
                              </a:lnTo>
                              <a:lnTo>
                                <a:pt x="16200" y="16200"/>
                              </a:lnTo>
                              <a:lnTo>
                                <a:pt x="12150" y="16200"/>
                              </a:lnTo>
                              <a:lnTo>
                                <a:pt x="12150" y="18900"/>
                              </a:lnTo>
                              <a:lnTo>
                                <a:pt x="13500" y="18900"/>
                              </a:lnTo>
                              <a:lnTo>
                                <a:pt x="10800" y="21600"/>
                              </a:lnTo>
                              <a:lnTo>
                                <a:pt x="8100" y="18900"/>
                              </a:lnTo>
                              <a:lnTo>
                                <a:pt x="9450" y="18900"/>
                              </a:lnTo>
                              <a:lnTo>
                                <a:pt x="9450" y="16200"/>
                              </a:lnTo>
                              <a:lnTo>
                                <a:pt x="5400" y="16200"/>
                              </a:lnTo>
                              <a:lnTo>
                                <a:pt x="5400" y="12150"/>
                              </a:lnTo>
                              <a:lnTo>
                                <a:pt x="2700" y="12150"/>
                              </a:lnTo>
                              <a:lnTo>
                                <a:pt x="2700" y="13500"/>
                              </a:lnTo>
                              <a:lnTo>
                                <a:pt x="0" y="10800"/>
                              </a:lnTo>
                              <a:lnTo>
                                <a:pt x="2700" y="8100"/>
                              </a:lnTo>
                              <a:lnTo>
                                <a:pt x="2700" y="9450"/>
                              </a:lnTo>
                              <a:lnTo>
                                <a:pt x="5400" y="945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504D"/>
                        </a:solidFill>
                        <a:ln w="127000" cmpd="dbl">
                          <a:solidFill>
                            <a:srgbClr val="C0504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7142" w:rsidRPr="00692A51" w:rsidRDefault="00967142" w:rsidP="008E5CF4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color w:val="FFFFFF"/>
                                <w:sz w:val="26"/>
                                <w:szCs w:val="24"/>
                              </w:rPr>
                            </w:pPr>
                            <w:r w:rsidRPr="00BE39AF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Профильный военно-спортивный лагерь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E39AF">
                              <w:rPr>
                                <w:rFonts w:ascii="Times New Roman" w:hAnsi="Times New Roman"/>
                                <w:b/>
                                <w:color w:val="FFFFFF"/>
                                <w:sz w:val="24"/>
                                <w:szCs w:val="24"/>
                              </w:rPr>
                              <w:t>«ПАТРИОТ»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7" style="position:absolute;left:0;text-align:left;margin-left:83.3pt;margin-top:12.5pt;width:275.4pt;height:15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" adj="-11796480,,5400" path="m5400,5400r4050,l9450,2700r-1350,l10800,r2700,2700l12150,2700r,2700l16200,5400r,4050l18900,9450r,-1350l21600,10800r-2700,2700l18900,12150r-2700,l16200,16200r-4050,l12150,18900r1350,l10800,21600,8100,18900r1350,l9450,16200r-4050,l5400,12150r-2700,l2700,13500,,10800,2700,8100r,1350l5400,9450r,-4050xe" fillcolor="#c0504d" strokecolor="#c0504d" strokeweight="10pt">
                <v:stroke linestyle="thinThin" joinstyle="miter"/>
                <v:shadow color="#868686"/>
                <v:formulas/>
                <v:path o:connecttype="custom" o:connectlocs="3497580,967740;1748790,1935480;0,967740;1748790,0" o:connectangles="0,90,180,270" textboxrect="5400,5400,16200,16200"/>
                <v:textbox>
                  <w:txbxContent>
                    <w:p w:rsidR="00967142" w:rsidRPr="00692A51" w:rsidRDefault="00967142" w:rsidP="008E5CF4">
                      <w:pPr>
                        <w:jc w:val="center"/>
                        <w:rPr>
                          <w:rFonts w:ascii="Times New Roman" w:hAnsi="Times New Roman"/>
                          <w:b/>
                          <w:color w:val="FFFFFF"/>
                          <w:sz w:val="26"/>
                          <w:szCs w:val="24"/>
                        </w:rPr>
                      </w:pPr>
                      <w:r w:rsidRPr="00BE39AF"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Профильный военно-спортивный лагерь </w:t>
                      </w:r>
                      <w:r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r w:rsidRPr="00BE39AF">
                        <w:rPr>
                          <w:rFonts w:ascii="Times New Roman" w:hAnsi="Times New Roman"/>
                          <w:b/>
                          <w:color w:val="FFFFFF"/>
                          <w:sz w:val="24"/>
                          <w:szCs w:val="24"/>
                        </w:rPr>
                        <w:t>«ПАТРИОТ»</w:t>
                      </w:r>
                    </w:p>
                  </w:txbxContent>
                </v:textbox>
              </v:shape>
            </w:pict>
          </mc:Fallback>
        </mc:AlternateContent>
      </w:r>
    </w:p>
    <w:p w:rsidR="008E5CF4" w:rsidRDefault="008E5CF4" w:rsidP="008E5CF4">
      <w:pPr>
        <w:pStyle w:val="a9"/>
        <w:ind w:left="720"/>
        <w:jc w:val="both"/>
        <w:rPr>
          <w:b/>
          <w:bCs/>
        </w:rPr>
      </w:pPr>
    </w:p>
    <w:p w:rsidR="008E5CF4" w:rsidRDefault="008E5CF4" w:rsidP="008E5CF4">
      <w:pPr>
        <w:pStyle w:val="a9"/>
        <w:ind w:left="720"/>
        <w:jc w:val="both"/>
        <w:rPr>
          <w:b/>
          <w:bCs/>
        </w:rPr>
      </w:pPr>
    </w:p>
    <w:p w:rsidR="008E5CF4" w:rsidRDefault="0064546A" w:rsidP="008E5CF4">
      <w:pPr>
        <w:pStyle w:val="a9"/>
        <w:ind w:left="720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-580390</wp:posOffset>
                </wp:positionH>
                <wp:positionV relativeFrom="paragraph">
                  <wp:posOffset>143510</wp:posOffset>
                </wp:positionV>
                <wp:extent cx="1508760" cy="929640"/>
                <wp:effectExtent l="19050" t="19050" r="0" b="3810"/>
                <wp:wrapNone/>
                <wp:docPr id="14" name="Скругленный 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8760" cy="929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7142" w:rsidRPr="00525B7F" w:rsidRDefault="00967142" w:rsidP="008E5CF4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525B7F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Физкультурно-оздоровительная деятельность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28" style="position:absolute;left:0;text-align:left;margin-left:-45.7pt;margin-top:11.3pt;width:118.8pt;height:73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" strokecolor="#c0504d" strokeweight="2.5pt">
                <v:shadow color="#868686"/>
                <v:textbox>
                  <w:txbxContent>
                    <w:p w:rsidR="00967142" w:rsidRPr="00525B7F" w:rsidRDefault="00967142" w:rsidP="008E5CF4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525B7F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Физкультурно-оздоровительная деятельность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143510</wp:posOffset>
                </wp:positionV>
                <wp:extent cx="1493520" cy="883920"/>
                <wp:effectExtent l="19050" t="19050" r="0" b="0"/>
                <wp:wrapNone/>
                <wp:docPr id="13" name="Скругленный 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3520" cy="8839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7142" w:rsidRDefault="00967142" w:rsidP="008E5CF4">
                            <w:pPr>
                              <w:pStyle w:val="a9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Культурно-массовая</w:t>
                            </w:r>
                          </w:p>
                          <w:p w:rsidR="00967142" w:rsidRPr="00C26CF7" w:rsidRDefault="00967142" w:rsidP="008E5CF4">
                            <w:pPr>
                              <w:pStyle w:val="a9"/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деятельность</w:t>
                            </w:r>
                          </w:p>
                          <w:p w:rsidR="00967142" w:rsidRDefault="00967142" w:rsidP="008E5CF4">
                            <w:pPr>
                              <w:pStyle w:val="a9"/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967142" w:rsidRDefault="00967142" w:rsidP="008E5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9" style="position:absolute;left:0;text-align:left;margin-left:370.1pt;margin-top:11.3pt;width:117.6pt;height:69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" strokecolor="#c0504d" strokeweight="2.5pt">
                <v:shadow color="#868686"/>
                <v:textbox>
                  <w:txbxContent>
                    <w:p w:rsidR="00967142" w:rsidRDefault="00967142" w:rsidP="008E5CF4">
                      <w:pPr>
                        <w:pStyle w:val="a9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Культурно-массовая</w:t>
                      </w:r>
                    </w:p>
                    <w:p w:rsidR="00967142" w:rsidRPr="00C26CF7" w:rsidRDefault="00967142" w:rsidP="008E5CF4">
                      <w:pPr>
                        <w:pStyle w:val="a9"/>
                        <w:jc w:val="center"/>
                      </w:pPr>
                      <w:r>
                        <w:rPr>
                          <w:b/>
                          <w:bCs/>
                        </w:rPr>
                        <w:t>деятельность</w:t>
                      </w:r>
                    </w:p>
                    <w:p w:rsidR="00967142" w:rsidRDefault="00967142" w:rsidP="008E5CF4">
                      <w:pPr>
                        <w:pStyle w:val="a9"/>
                        <w:jc w:val="both"/>
                        <w:rPr>
                          <w:b/>
                        </w:rPr>
                      </w:pPr>
                    </w:p>
                    <w:p w:rsidR="00967142" w:rsidRDefault="00967142" w:rsidP="008E5CF4"/>
                  </w:txbxContent>
                </v:textbox>
              </v:roundrect>
            </w:pict>
          </mc:Fallback>
        </mc:AlternateContent>
      </w:r>
    </w:p>
    <w:p w:rsidR="008E5CF4" w:rsidRDefault="008E5CF4" w:rsidP="008E5CF4">
      <w:pPr>
        <w:pStyle w:val="a9"/>
        <w:ind w:left="720"/>
        <w:jc w:val="both"/>
        <w:rPr>
          <w:b/>
          <w:bCs/>
        </w:rPr>
      </w:pPr>
    </w:p>
    <w:p w:rsidR="008E5CF4" w:rsidRDefault="008E5CF4" w:rsidP="008E5CF4">
      <w:pPr>
        <w:pStyle w:val="a9"/>
        <w:ind w:left="720"/>
        <w:jc w:val="both"/>
        <w:rPr>
          <w:b/>
          <w:bCs/>
        </w:rPr>
      </w:pPr>
    </w:p>
    <w:p w:rsidR="008E5CF4" w:rsidRDefault="008E5CF4" w:rsidP="008E5CF4">
      <w:pPr>
        <w:pStyle w:val="a9"/>
        <w:ind w:left="720"/>
        <w:jc w:val="both"/>
        <w:rPr>
          <w:b/>
          <w:bCs/>
        </w:rPr>
      </w:pPr>
    </w:p>
    <w:p w:rsidR="008E5CF4" w:rsidRDefault="008E5CF4" w:rsidP="008E5CF4">
      <w:pPr>
        <w:pStyle w:val="a9"/>
        <w:ind w:left="720"/>
        <w:jc w:val="both"/>
        <w:rPr>
          <w:b/>
          <w:bCs/>
        </w:rPr>
      </w:pPr>
    </w:p>
    <w:p w:rsidR="008E5CF4" w:rsidRDefault="008E5CF4" w:rsidP="008E5CF4">
      <w:pPr>
        <w:pStyle w:val="a9"/>
        <w:ind w:left="720"/>
        <w:jc w:val="both"/>
        <w:rPr>
          <w:b/>
          <w:bCs/>
        </w:rPr>
      </w:pPr>
    </w:p>
    <w:p w:rsidR="008E5CF4" w:rsidRDefault="008E5CF4" w:rsidP="008E5CF4">
      <w:pPr>
        <w:pStyle w:val="a9"/>
        <w:ind w:left="720"/>
        <w:jc w:val="center"/>
        <w:rPr>
          <w:b/>
          <w:bCs/>
        </w:rPr>
      </w:pPr>
    </w:p>
    <w:p w:rsidR="008E5CF4" w:rsidRDefault="008E5CF4" w:rsidP="008E5CF4">
      <w:pPr>
        <w:pStyle w:val="a9"/>
        <w:ind w:left="720"/>
        <w:jc w:val="center"/>
        <w:rPr>
          <w:b/>
          <w:bCs/>
        </w:rPr>
      </w:pPr>
    </w:p>
    <w:p w:rsidR="008E5CF4" w:rsidRDefault="008E5CF4" w:rsidP="008E5CF4">
      <w:pPr>
        <w:pStyle w:val="a9"/>
        <w:ind w:left="720"/>
        <w:jc w:val="center"/>
        <w:rPr>
          <w:b/>
          <w:bCs/>
        </w:rPr>
      </w:pPr>
    </w:p>
    <w:p w:rsidR="008E5CF4" w:rsidRDefault="0064546A" w:rsidP="008E5CF4">
      <w:pPr>
        <w:pStyle w:val="a9"/>
        <w:ind w:left="720"/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74930</wp:posOffset>
                </wp:positionV>
                <wp:extent cx="3078480" cy="944880"/>
                <wp:effectExtent l="19050" t="19050" r="7620" b="7620"/>
                <wp:wrapNone/>
                <wp:docPr id="12" name="Скругленный 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8480" cy="9448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C0504D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67142" w:rsidRPr="00C26CF7" w:rsidRDefault="00967142" w:rsidP="008E5CF4">
                            <w:pPr>
                              <w:pStyle w:val="a9"/>
                              <w:jc w:val="center"/>
                            </w:pPr>
                            <w:r w:rsidRPr="00C26CF7">
                              <w:rPr>
                                <w:b/>
                                <w:bCs/>
                              </w:rPr>
                              <w:t>Блок дополнительного образования</w:t>
                            </w:r>
                          </w:p>
                          <w:p w:rsidR="00967142" w:rsidRDefault="00967142" w:rsidP="008E5CF4">
                            <w:pPr>
                              <w:pStyle w:val="a9"/>
                              <w:ind w:firstLine="142"/>
                              <w:jc w:val="center"/>
                            </w:pPr>
                            <w:r>
                              <w:t>Шахматы</w:t>
                            </w:r>
                          </w:p>
                          <w:p w:rsidR="00967142" w:rsidRDefault="00967142" w:rsidP="008E5CF4">
                            <w:pPr>
                              <w:pStyle w:val="a9"/>
                              <w:ind w:firstLine="142"/>
                              <w:jc w:val="center"/>
                            </w:pPr>
                            <w:r w:rsidRPr="00C26CF7">
                              <w:t>Основы вое</w:t>
                            </w:r>
                            <w:r>
                              <w:t xml:space="preserve">нного этикета </w:t>
                            </w:r>
                          </w:p>
                          <w:p w:rsidR="00967142" w:rsidRPr="00C26CF7" w:rsidRDefault="00967142" w:rsidP="005B2620">
                            <w:pPr>
                              <w:pStyle w:val="a9"/>
                            </w:pPr>
                          </w:p>
                          <w:p w:rsidR="00967142" w:rsidRDefault="00967142" w:rsidP="008E5C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left:0;text-align:left;margin-left:102.5pt;margin-top:5.9pt;width:242.4pt;height:74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" strokecolor="#c0504d" strokeweight="2.5pt">
                <v:shadow color="#868686"/>
                <v:textbox>
                  <w:txbxContent>
                    <w:p w:rsidR="00967142" w:rsidRPr="00C26CF7" w:rsidRDefault="00967142" w:rsidP="008E5CF4">
                      <w:pPr>
                        <w:pStyle w:val="a9"/>
                        <w:jc w:val="center"/>
                      </w:pPr>
                      <w:r w:rsidRPr="00C26CF7">
                        <w:rPr>
                          <w:b/>
                          <w:bCs/>
                        </w:rPr>
                        <w:t>Блок дополнительного образования</w:t>
                      </w:r>
                    </w:p>
                    <w:p w:rsidR="00967142" w:rsidRDefault="00967142" w:rsidP="008E5CF4">
                      <w:pPr>
                        <w:pStyle w:val="a9"/>
                        <w:ind w:firstLine="142"/>
                        <w:jc w:val="center"/>
                      </w:pPr>
                      <w:r>
                        <w:t>Шахматы</w:t>
                      </w:r>
                    </w:p>
                    <w:p w:rsidR="00967142" w:rsidRDefault="00967142" w:rsidP="008E5CF4">
                      <w:pPr>
                        <w:pStyle w:val="a9"/>
                        <w:ind w:firstLine="142"/>
                        <w:jc w:val="center"/>
                      </w:pPr>
                      <w:r w:rsidRPr="00C26CF7">
                        <w:t>Основы вое</w:t>
                      </w:r>
                      <w:r>
                        <w:t xml:space="preserve">нного этикета </w:t>
                      </w:r>
                    </w:p>
                    <w:p w:rsidR="00967142" w:rsidRPr="00C26CF7" w:rsidRDefault="00967142" w:rsidP="005B2620">
                      <w:pPr>
                        <w:pStyle w:val="a9"/>
                      </w:pPr>
                    </w:p>
                    <w:p w:rsidR="00967142" w:rsidRDefault="00967142" w:rsidP="008E5CF4"/>
                  </w:txbxContent>
                </v:textbox>
              </v:roundrect>
            </w:pict>
          </mc:Fallback>
        </mc:AlternateContent>
      </w:r>
    </w:p>
    <w:p w:rsidR="008E5CF4" w:rsidRDefault="008E5CF4" w:rsidP="008E5CF4">
      <w:pPr>
        <w:pStyle w:val="a9"/>
        <w:ind w:left="720"/>
        <w:jc w:val="center"/>
        <w:rPr>
          <w:b/>
          <w:bCs/>
        </w:rPr>
      </w:pPr>
    </w:p>
    <w:p w:rsidR="008E5CF4" w:rsidRDefault="008E5CF4" w:rsidP="008E5CF4">
      <w:pPr>
        <w:pStyle w:val="a9"/>
        <w:rPr>
          <w:b/>
          <w:bCs/>
        </w:rPr>
      </w:pPr>
    </w:p>
    <w:p w:rsidR="008E5CF4" w:rsidRPr="00C26CF7" w:rsidRDefault="008E5CF4" w:rsidP="008E5CF4">
      <w:pPr>
        <w:pStyle w:val="a9"/>
        <w:ind w:left="720"/>
        <w:jc w:val="both"/>
        <w:rPr>
          <w:b/>
          <w:bCs/>
        </w:rPr>
      </w:pPr>
    </w:p>
    <w:p w:rsidR="008E5CF4" w:rsidRDefault="008E5CF4" w:rsidP="008E5CF4">
      <w:pPr>
        <w:pStyle w:val="a9"/>
        <w:ind w:firstLine="567"/>
        <w:jc w:val="both"/>
      </w:pPr>
      <w:r w:rsidRPr="00E94786">
        <w:rPr>
          <w:b/>
          <w:i/>
        </w:rPr>
        <w:t>Образовательный блок</w:t>
      </w:r>
      <w:r w:rsidRPr="0052094C">
        <w:rPr>
          <w:b/>
        </w:rPr>
        <w:t xml:space="preserve"> </w:t>
      </w:r>
      <w:r w:rsidRPr="00ED5E01">
        <w:t>представляе</w:t>
      </w:r>
      <w:r>
        <w:t xml:space="preserve">т собой учебные занятия с курсантами по </w:t>
      </w:r>
      <w:r w:rsidRPr="00ED5E01">
        <w:t>«Основам военной службы» с проведением практических и контрольных за</w:t>
      </w:r>
      <w:r>
        <w:t>нятий</w:t>
      </w:r>
      <w:r w:rsidRPr="00ED5E01">
        <w:t xml:space="preserve">. </w:t>
      </w:r>
    </w:p>
    <w:p w:rsidR="008E5CF4" w:rsidRDefault="008E5CF4" w:rsidP="008E5CF4">
      <w:pPr>
        <w:pStyle w:val="a9"/>
        <w:ind w:firstLine="567"/>
        <w:jc w:val="both"/>
      </w:pPr>
      <w:r w:rsidRPr="00ED5E01">
        <w:t>Цель занятий</w:t>
      </w:r>
      <w:r>
        <w:t xml:space="preserve"> -</w:t>
      </w:r>
      <w:r w:rsidRPr="00ED5E01">
        <w:t xml:space="preserve"> закрепление знаний и навыков, полученных учащимися школ</w:t>
      </w:r>
      <w:r>
        <w:t>ы</w:t>
      </w:r>
      <w:r w:rsidRPr="00ED5E01">
        <w:t xml:space="preserve"> в ходе учебного года по «Основам военной службы»</w:t>
      </w:r>
      <w:r>
        <w:t xml:space="preserve"> в рамках предмета ОБЖ</w:t>
      </w:r>
      <w:r w:rsidRPr="00ED5E01">
        <w:t xml:space="preserve"> и прохождение учебно-полевых сборов старшеклассников. Курс обучения в п</w:t>
      </w:r>
      <w:r w:rsidR="005B2620">
        <w:t>рофильном лагере рассчитан на 35</w:t>
      </w:r>
      <w:r w:rsidRPr="00ED5E01">
        <w:t xml:space="preserve"> часов, состоит из 7 тем, которые помимо теории, включают практические заня</w:t>
      </w:r>
      <w:r w:rsidR="005B2620">
        <w:t>тия. Изучение Уставов Вооруженных сил РФ</w:t>
      </w:r>
      <w:r w:rsidRPr="00ED5E01">
        <w:t>, вопросов законо</w:t>
      </w:r>
      <w:r w:rsidR="005B2620">
        <w:t>дательства, отработка элементов</w:t>
      </w:r>
      <w:r w:rsidRPr="00ED5E01">
        <w:t xml:space="preserve"> строевой, тактиче</w:t>
      </w:r>
      <w:r>
        <w:t>ской, огневой, военно-медицинской</w:t>
      </w:r>
      <w:r w:rsidRPr="00ED5E01">
        <w:t xml:space="preserve"> подготовке, практические занятия по сборке – разборке автомата Калашникова, РХБЗ, построение работы лагеря по распорядку, приближенному к военному, позволяет допризывникам закрепить знания, полученные при изучении основ безопасности жизнедеятельности</w:t>
      </w:r>
      <w:r>
        <w:t xml:space="preserve"> и начальной </w:t>
      </w:r>
      <w:r>
        <w:lastRenderedPageBreak/>
        <w:t>военной подготовки</w:t>
      </w:r>
      <w:r w:rsidRPr="00ED5E01">
        <w:t xml:space="preserve">, дополнить  их новыми знаниями и умениями, необходимыми для дальнейшей службы в армии. </w:t>
      </w:r>
    </w:p>
    <w:p w:rsidR="008E5CF4" w:rsidRDefault="008E5CF4" w:rsidP="008E5CF4">
      <w:pPr>
        <w:pStyle w:val="a9"/>
        <w:ind w:firstLine="567"/>
        <w:jc w:val="both"/>
      </w:pPr>
      <w:r>
        <w:t xml:space="preserve">Все занятия в рамках образовательного блока проходят в соответствии с разработанной подпрограммой образовательной деятельности лагеря. </w:t>
      </w:r>
    </w:p>
    <w:p w:rsidR="008E5CF4" w:rsidRDefault="008E5CF4" w:rsidP="008E5CF4">
      <w:pPr>
        <w:pStyle w:val="a9"/>
        <w:ind w:firstLine="567"/>
        <w:jc w:val="both"/>
        <w:rPr>
          <w:b/>
        </w:rPr>
      </w:pPr>
      <w:r w:rsidRPr="00E94786">
        <w:rPr>
          <w:b/>
          <w:i/>
        </w:rPr>
        <w:t>Блок дополнительного образования</w:t>
      </w:r>
      <w:r>
        <w:rPr>
          <w:b/>
        </w:rPr>
        <w:t xml:space="preserve"> </w:t>
      </w:r>
      <w:r w:rsidRPr="004F7070">
        <w:t xml:space="preserve">состоит из </w:t>
      </w:r>
      <w:r>
        <w:t>трех модулей</w:t>
      </w:r>
      <w:r>
        <w:rPr>
          <w:b/>
        </w:rPr>
        <w:t>:</w:t>
      </w:r>
    </w:p>
    <w:p w:rsidR="008E5CF4" w:rsidRPr="0086471F" w:rsidRDefault="008E5CF4" w:rsidP="008E5CF4">
      <w:pPr>
        <w:pStyle w:val="a9"/>
        <w:numPr>
          <w:ilvl w:val="0"/>
          <w:numId w:val="20"/>
        </w:numPr>
        <w:jc w:val="both"/>
      </w:pPr>
      <w:r>
        <w:rPr>
          <w:b/>
        </w:rPr>
        <w:t xml:space="preserve">Шахматы. </w:t>
      </w:r>
      <w:r w:rsidRPr="0086471F">
        <w:t>Предусматривает обучение правилам игры в шахматы.</w:t>
      </w:r>
    </w:p>
    <w:p w:rsidR="008E5CF4" w:rsidRPr="005B2620" w:rsidRDefault="008E5CF4" w:rsidP="005B2620">
      <w:pPr>
        <w:pStyle w:val="a9"/>
        <w:numPr>
          <w:ilvl w:val="0"/>
          <w:numId w:val="20"/>
        </w:numPr>
        <w:jc w:val="both"/>
        <w:rPr>
          <w:b/>
        </w:rPr>
      </w:pPr>
      <w:r w:rsidRPr="00E94786">
        <w:rPr>
          <w:b/>
        </w:rPr>
        <w:t>Основы военного этикета.</w:t>
      </w:r>
      <w:r>
        <w:t xml:space="preserve"> Данный модуль представляет собой теоретические и практические </w:t>
      </w:r>
      <w:r w:rsidRPr="0052094C">
        <w:t>занятия по формированию</w:t>
      </w:r>
      <w:r>
        <w:t xml:space="preserve"> навыков культурного поведения и </w:t>
      </w:r>
      <w:r w:rsidRPr="0052094C">
        <w:t>ознакомлен</w:t>
      </w:r>
      <w:r>
        <w:t xml:space="preserve">ие с основами воинского этикета. </w:t>
      </w:r>
    </w:p>
    <w:p w:rsidR="008E5CF4" w:rsidRPr="00CA7209" w:rsidRDefault="008E5CF4" w:rsidP="0018237E">
      <w:pPr>
        <w:pStyle w:val="a9"/>
        <w:ind w:firstLine="720"/>
        <w:jc w:val="both"/>
      </w:pPr>
      <w:r>
        <w:t>Все занятия блока дополнительного образования проводятся ежедневно во второй половине дня в соответствии с подпрограм</w:t>
      </w:r>
      <w:r w:rsidR="0018237E">
        <w:t>мой дополнительного образования</w:t>
      </w:r>
    </w:p>
    <w:p w:rsidR="008E5CF4" w:rsidRDefault="008E5CF4" w:rsidP="008E5CF4">
      <w:pPr>
        <w:pStyle w:val="a9"/>
        <w:ind w:firstLine="567"/>
        <w:jc w:val="both"/>
      </w:pPr>
      <w:r w:rsidRPr="00E94786">
        <w:rPr>
          <w:b/>
          <w:i/>
        </w:rPr>
        <w:t>Физкультурно-оздоровительная деятельность</w:t>
      </w:r>
      <w:r w:rsidRPr="0052094C">
        <w:t xml:space="preserve"> лагеря состоит из ежедневного проведения в лагере </w:t>
      </w:r>
      <w:r>
        <w:t xml:space="preserve">утренней физзарядки, соревнований, </w:t>
      </w:r>
      <w:r w:rsidRPr="0052094C">
        <w:t>физкультурно-оздоровительных мероприятий</w:t>
      </w:r>
      <w:r>
        <w:t>, военно-спортивных игр.</w:t>
      </w:r>
      <w:r w:rsidRPr="0086471F">
        <w:t xml:space="preserve"> </w:t>
      </w:r>
      <w:r w:rsidRPr="0052094C">
        <w:t xml:space="preserve">Товарищеские встречи по волейболу, футболу, </w:t>
      </w:r>
      <w:r>
        <w:t xml:space="preserve">баскетболу, </w:t>
      </w:r>
      <w:r w:rsidRPr="0052094C">
        <w:t>прохождение полосы препятствий</w:t>
      </w:r>
      <w:r>
        <w:t>.</w:t>
      </w:r>
    </w:p>
    <w:p w:rsidR="008E5CF4" w:rsidRPr="0018237E" w:rsidRDefault="008E5CF4" w:rsidP="0018237E">
      <w:pPr>
        <w:pStyle w:val="a9"/>
        <w:ind w:firstLine="567"/>
        <w:jc w:val="both"/>
      </w:pPr>
      <w:r>
        <w:t>З</w:t>
      </w:r>
      <w:r w:rsidRPr="0052094C">
        <w:t>анятия по общей физ</w:t>
      </w:r>
      <w:r>
        <w:t>ической подготовке, пребывание</w:t>
      </w:r>
      <w:r w:rsidRPr="0052094C">
        <w:t xml:space="preserve"> на свежем воздухе направлены на укреп</w:t>
      </w:r>
      <w:r>
        <w:t>ление здоровья курсантов</w:t>
      </w:r>
      <w:r w:rsidRPr="0052094C">
        <w:t>, повышение спортивных показателей, рождение здорового духа</w:t>
      </w:r>
      <w:r>
        <w:t xml:space="preserve"> в здоровом теле</w:t>
      </w:r>
      <w:r w:rsidRPr="0052094C">
        <w:t>.</w:t>
      </w:r>
    </w:p>
    <w:p w:rsidR="008E5CF4" w:rsidRDefault="008E5CF4" w:rsidP="0018237E">
      <w:pPr>
        <w:pStyle w:val="a9"/>
        <w:ind w:firstLine="567"/>
        <w:jc w:val="both"/>
      </w:pPr>
      <w:r>
        <w:rPr>
          <w:b/>
          <w:i/>
        </w:rPr>
        <w:t>Культурно-массовая</w:t>
      </w:r>
      <w:r w:rsidRPr="00E94786">
        <w:rPr>
          <w:b/>
          <w:i/>
        </w:rPr>
        <w:t xml:space="preserve"> деятельность</w:t>
      </w:r>
      <w:r>
        <w:t xml:space="preserve"> лагеря заключается в проведении различных мероприятий</w:t>
      </w:r>
      <w:r w:rsidR="005B2620">
        <w:t xml:space="preserve"> гражданско</w:t>
      </w:r>
      <w:r w:rsidRPr="0052094C">
        <w:t>-патриотическ</w:t>
      </w:r>
      <w:r>
        <w:t xml:space="preserve">ого и духовно-нравственного содержания. Проведение встреч с ветеранами Вооруженных Сил, ветеранами войны и труда, просмотр фильмов и видеоматериалов гражданско-патриотического направления, фестиваля патриотической песни направлены на формирование гражданско-патриотических чувств и сознания подрастающего поколения. </w:t>
      </w:r>
    </w:p>
    <w:p w:rsidR="00776955" w:rsidRPr="00776955" w:rsidRDefault="00776955" w:rsidP="00776955">
      <w:pPr>
        <w:pStyle w:val="a9"/>
        <w:ind w:firstLine="567"/>
        <w:jc w:val="both"/>
        <w:rPr>
          <w:b/>
          <w:i/>
        </w:rPr>
      </w:pPr>
      <w:r w:rsidRPr="00776955">
        <w:rPr>
          <w:b/>
          <w:i/>
        </w:rPr>
        <w:t>Календарный план воспитательной работы:</w:t>
      </w:r>
    </w:p>
    <w:p w:rsidR="00776955" w:rsidRDefault="00776955" w:rsidP="00776955">
      <w:pPr>
        <w:pStyle w:val="a9"/>
        <w:ind w:firstLine="567"/>
        <w:jc w:val="both"/>
      </w:pPr>
      <w:r>
        <w:t>22 июня День памяти и скорби</w:t>
      </w:r>
    </w:p>
    <w:p w:rsidR="00776955" w:rsidRDefault="00776955" w:rsidP="00776955">
      <w:pPr>
        <w:pStyle w:val="a9"/>
        <w:ind w:firstLine="567"/>
        <w:jc w:val="both"/>
      </w:pPr>
      <w:r>
        <w:t>27 июня День молодежи</w:t>
      </w:r>
    </w:p>
    <w:p w:rsidR="00776955" w:rsidRDefault="00776955" w:rsidP="00776955">
      <w:pPr>
        <w:pStyle w:val="a9"/>
        <w:ind w:firstLine="567"/>
        <w:jc w:val="both"/>
      </w:pPr>
      <w:r w:rsidRPr="00DD6DD7">
        <w:t>Церемония подъема государственного</w:t>
      </w:r>
      <w:r>
        <w:t xml:space="preserve"> </w:t>
      </w:r>
      <w:r w:rsidRPr="00DD6DD7">
        <w:t>флага Российской Федерации</w:t>
      </w:r>
    </w:p>
    <w:p w:rsidR="00776955" w:rsidRDefault="00776955" w:rsidP="00776955">
      <w:pPr>
        <w:pStyle w:val="a9"/>
        <w:ind w:firstLine="567"/>
        <w:jc w:val="both"/>
      </w:pPr>
    </w:p>
    <w:p w:rsidR="008E5CF4" w:rsidRPr="00BA2928" w:rsidRDefault="008E5CF4" w:rsidP="00BA2928">
      <w:pPr>
        <w:pStyle w:val="a8"/>
        <w:widowControl w:val="0"/>
        <w:numPr>
          <w:ilvl w:val="0"/>
          <w:numId w:val="18"/>
        </w:numPr>
        <w:rPr>
          <w:b/>
          <w:bCs/>
          <w:sz w:val="28"/>
          <w:u w:val="single"/>
        </w:rPr>
      </w:pPr>
      <w:r w:rsidRPr="00E94786">
        <w:rPr>
          <w:b/>
          <w:bCs/>
          <w:sz w:val="28"/>
          <w:u w:val="single"/>
        </w:rPr>
        <w:t>Участники Программы</w:t>
      </w:r>
    </w:p>
    <w:p w:rsidR="008E5CF4" w:rsidRDefault="008E5CF4" w:rsidP="008E5CF4">
      <w:pPr>
        <w:pStyle w:val="a9"/>
        <w:ind w:firstLine="709"/>
        <w:jc w:val="both"/>
      </w:pPr>
      <w:r w:rsidRPr="008523C2">
        <w:t>Участн</w:t>
      </w:r>
      <w:r>
        <w:t>иками Программы являются юноши 16-17 лет, окончившие 10-ый класс</w:t>
      </w:r>
      <w:r w:rsidRPr="008523C2">
        <w:t>,</w:t>
      </w:r>
      <w:r>
        <w:t xml:space="preserve"> </w:t>
      </w:r>
      <w:proofErr w:type="gramStart"/>
      <w:r>
        <w:t>студенты средних профессиональных организаций</w:t>
      </w:r>
      <w:proofErr w:type="gramEnd"/>
      <w:r w:rsidRPr="008523C2">
        <w:t xml:space="preserve"> имеющие допуск врача по состоянию здоровья.</w:t>
      </w:r>
    </w:p>
    <w:p w:rsidR="008E5CF4" w:rsidRDefault="008E5CF4" w:rsidP="008E5CF4">
      <w:pPr>
        <w:pStyle w:val="a9"/>
        <w:ind w:firstLine="709"/>
        <w:jc w:val="both"/>
      </w:pPr>
      <w:r>
        <w:t>На занятия, предусмотренные подпрограммой дополнительного образования (Шахматы) проводят обучение специалисты «Шахматной школы», (Основы военн</w:t>
      </w:r>
      <w:r w:rsidR="005B2620">
        <w:t>ого этикета)</w:t>
      </w:r>
      <w:r>
        <w:t>.</w:t>
      </w:r>
    </w:p>
    <w:p w:rsidR="008E5CF4" w:rsidRPr="008523C2" w:rsidRDefault="008E5CF4" w:rsidP="008E5CF4">
      <w:pPr>
        <w:pStyle w:val="a9"/>
        <w:ind w:firstLine="709"/>
        <w:jc w:val="both"/>
      </w:pPr>
    </w:p>
    <w:p w:rsidR="008E5CF4" w:rsidRPr="00BA2928" w:rsidRDefault="008E5CF4" w:rsidP="00BA2928">
      <w:pPr>
        <w:pStyle w:val="a8"/>
        <w:widowControl w:val="0"/>
        <w:numPr>
          <w:ilvl w:val="0"/>
          <w:numId w:val="18"/>
        </w:numPr>
        <w:rPr>
          <w:b/>
          <w:bCs/>
          <w:sz w:val="28"/>
          <w:u w:val="single"/>
        </w:rPr>
      </w:pPr>
      <w:r w:rsidRPr="00E94786">
        <w:rPr>
          <w:b/>
          <w:bCs/>
          <w:sz w:val="28"/>
          <w:u w:val="single"/>
        </w:rPr>
        <w:t>Сроки действия и место реализации Программы</w:t>
      </w:r>
    </w:p>
    <w:p w:rsidR="008E5CF4" w:rsidRPr="008523C2" w:rsidRDefault="008E5CF4" w:rsidP="008E5CF4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523C2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>ограмма профильного военно-спортивного</w:t>
      </w:r>
      <w:r w:rsidRPr="008523C2">
        <w:rPr>
          <w:rFonts w:ascii="Times New Roman" w:hAnsi="Times New Roman"/>
          <w:sz w:val="24"/>
          <w:szCs w:val="24"/>
        </w:rPr>
        <w:t xml:space="preserve"> лагеря</w:t>
      </w:r>
      <w:r>
        <w:rPr>
          <w:rFonts w:ascii="Times New Roman" w:hAnsi="Times New Roman"/>
          <w:sz w:val="24"/>
          <w:szCs w:val="24"/>
        </w:rPr>
        <w:t xml:space="preserve"> «Патриот</w:t>
      </w:r>
      <w:r w:rsidRPr="008523C2">
        <w:rPr>
          <w:rFonts w:ascii="Times New Roman" w:hAnsi="Times New Roman"/>
          <w:sz w:val="24"/>
          <w:szCs w:val="24"/>
        </w:rPr>
        <w:t>» является краткосрочной, так как реа</w:t>
      </w:r>
      <w:r>
        <w:rPr>
          <w:rFonts w:ascii="Times New Roman" w:hAnsi="Times New Roman"/>
          <w:sz w:val="24"/>
          <w:szCs w:val="24"/>
        </w:rPr>
        <w:t>лизуется в течение одной  смены</w:t>
      </w:r>
      <w:r w:rsidR="008C1CEF">
        <w:rPr>
          <w:rFonts w:ascii="Times New Roman" w:hAnsi="Times New Roman"/>
          <w:sz w:val="24"/>
          <w:szCs w:val="24"/>
        </w:rPr>
        <w:t xml:space="preserve"> (18 дней) в три потока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8C1CEF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6 дней</w:t>
      </w:r>
      <w:r w:rsidR="008C1CEF">
        <w:rPr>
          <w:rFonts w:ascii="Times New Roman" w:hAnsi="Times New Roman"/>
          <w:sz w:val="24"/>
          <w:szCs w:val="24"/>
        </w:rPr>
        <w:t>) на базе МБУ «Оздоровительный комплекс «Березка»»</w:t>
      </w:r>
      <w:r>
        <w:rPr>
          <w:rFonts w:ascii="Times New Roman" w:hAnsi="Times New Roman"/>
          <w:sz w:val="24"/>
          <w:szCs w:val="24"/>
        </w:rPr>
        <w:t>.</w:t>
      </w:r>
      <w:r w:rsidRPr="008523C2">
        <w:rPr>
          <w:rFonts w:ascii="Times New Roman" w:hAnsi="Times New Roman"/>
          <w:sz w:val="24"/>
          <w:szCs w:val="24"/>
        </w:rPr>
        <w:t xml:space="preserve">  </w:t>
      </w:r>
    </w:p>
    <w:p w:rsidR="008E5CF4" w:rsidRDefault="008E5CF4" w:rsidP="008E5CF4">
      <w:pPr>
        <w:widowControl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програм</w:t>
      </w:r>
      <w:r w:rsidR="008C1CEF">
        <w:rPr>
          <w:rFonts w:ascii="Times New Roman" w:hAnsi="Times New Roman"/>
          <w:sz w:val="24"/>
          <w:szCs w:val="24"/>
        </w:rPr>
        <w:t>мы используются территория лагеря, поле, лесной массив</w:t>
      </w:r>
      <w:r>
        <w:rPr>
          <w:rFonts w:ascii="Times New Roman" w:hAnsi="Times New Roman"/>
          <w:sz w:val="24"/>
          <w:szCs w:val="24"/>
        </w:rPr>
        <w:t>.</w:t>
      </w:r>
    </w:p>
    <w:p w:rsidR="00C85666" w:rsidRDefault="00C85666" w:rsidP="008E5CF4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5666" w:rsidRDefault="00C85666" w:rsidP="008E5CF4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C85666" w:rsidRDefault="00C85666" w:rsidP="008E5CF4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6955" w:rsidRDefault="00776955" w:rsidP="008E5CF4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6955" w:rsidRDefault="00776955" w:rsidP="008E5CF4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76955" w:rsidRDefault="00776955" w:rsidP="008E5CF4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969EA" w:rsidRDefault="005969EA" w:rsidP="008E5CF4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ED6F45" w:rsidRPr="00ED6F45" w:rsidRDefault="00ED6F45" w:rsidP="008E5CF4">
      <w:pPr>
        <w:widowControl w:val="0"/>
        <w:spacing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D6F45">
        <w:rPr>
          <w:rFonts w:ascii="Times New Roman" w:hAnsi="Times New Roman"/>
          <w:b/>
          <w:sz w:val="28"/>
          <w:szCs w:val="28"/>
        </w:rPr>
        <w:lastRenderedPageBreak/>
        <w:t xml:space="preserve">Распорядок </w:t>
      </w:r>
      <w:r>
        <w:rPr>
          <w:rFonts w:ascii="Times New Roman" w:hAnsi="Times New Roman"/>
          <w:b/>
          <w:sz w:val="28"/>
          <w:szCs w:val="28"/>
        </w:rPr>
        <w:t xml:space="preserve">дня </w:t>
      </w:r>
      <w:r w:rsidRPr="00ED6F45">
        <w:rPr>
          <w:rFonts w:ascii="Times New Roman" w:hAnsi="Times New Roman"/>
          <w:b/>
          <w:sz w:val="28"/>
          <w:szCs w:val="28"/>
        </w:rPr>
        <w:t>курсантов военно-спортивного лагеря «Патриот»</w:t>
      </w:r>
    </w:p>
    <w:tbl>
      <w:tblPr>
        <w:tblW w:w="10328" w:type="dxa"/>
        <w:jc w:val="center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"/>
        <w:gridCol w:w="4907"/>
        <w:gridCol w:w="2141"/>
        <w:gridCol w:w="2315"/>
      </w:tblGrid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проведения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Продолжительность, мин.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Подъём командиров учебных групп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05.50 - 06.00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Подъем личного состава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06.00 - 06.10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Утренняя физическая зарядка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06.10 - 06.50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Утренний туалет, заправка постелей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06.50 – 07.10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обуви, построение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07.10 - 07.1</w:t>
            </w:r>
            <w:r w:rsidR="00ED6F45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3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Утренняя поверка, </w:t>
            </w:r>
            <w:r w:rsidR="00ED6F45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следование в столовую, мытье 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</w:t>
            </w:r>
            <w:r w:rsidR="00ED6F45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5 - 07.40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D6F45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07.40 - 08.1</w:t>
            </w:r>
            <w:r w:rsidR="00ED6F45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F45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1E7C66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для личных потребностей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08.10 - 08.30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Развод на занятия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08.30 – 08.45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3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МТБ, убытие к местам проведения занятий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3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08.45 - 09.00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3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</w:t>
            </w:r>
          </w:p>
        </w:tc>
      </w:tr>
      <w:tr w:rsidR="00E43E0D" w:rsidRPr="00171AB2" w:rsidTr="00BE27E5">
        <w:trPr>
          <w:trHeight w:val="576"/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E5" w:rsidRDefault="00BE27E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3E0D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занятия:</w:t>
            </w:r>
          </w:p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час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E5" w:rsidRDefault="00BE27E5" w:rsidP="00E43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80" w:rsidRPr="00171AB2" w:rsidRDefault="00E43E0D" w:rsidP="00E43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09.00 -09.45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E27E5" w:rsidRDefault="00BE27E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43E0D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час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3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09.55 -10.40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43E0D" w:rsidRPr="00171AB2" w:rsidTr="00BE27E5">
        <w:trPr>
          <w:trHeight w:val="237"/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час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3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10.55 -11.40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43E0D" w:rsidRPr="00171AB2" w:rsidTr="00BE27E5">
        <w:trPr>
          <w:trHeight w:val="257"/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час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3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11.50 -12.35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7C5E52" w:rsidRPr="00171AB2" w:rsidTr="00BE27E5">
        <w:trPr>
          <w:trHeight w:val="597"/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E52" w:rsidRPr="00171AB2" w:rsidRDefault="001E7C66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обуви, построение, следование в столовую, мытье рук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12.35 - 12.45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C5E52" w:rsidRPr="00171AB2" w:rsidTr="00BE27E5">
        <w:trPr>
          <w:trHeight w:val="268"/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E52" w:rsidRPr="00171AB2" w:rsidRDefault="001E7C66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12.45 - 13.15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7C5E52" w:rsidRPr="00171AB2" w:rsidTr="00BE27E5">
        <w:trPr>
          <w:trHeight w:val="245"/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5E52" w:rsidRPr="00171AB2" w:rsidRDefault="001E7C66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для личных потребностей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13.15 - 13.45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43E0D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43E0D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час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7C5E52" w:rsidP="00E43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13.45</w:t>
            </w:r>
            <w:r w:rsidR="00E43E0D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43E0D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E43E0D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час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7C5E52" w:rsidP="00E43E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14.40</w:t>
            </w:r>
            <w:r w:rsidR="00E43E0D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15.25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43E0D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D6F45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час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15.35 – 16.20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ED6F45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обуви, построение, следование в столовую, мытье рук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16.20 – 16.30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ED6F45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16.30 – 16.50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7C5E52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C6CBC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CBC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для личных потребностей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CBC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16.50 – 17.20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C6CBC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C6CBC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проведе</w:t>
            </w:r>
            <w:r w:rsidR="003B77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нию занятий дополнительного образования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17.20 – 17.40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EC6CBC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3B779B" w:rsidP="003B779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дополнительного об</w:t>
            </w:r>
            <w:r w:rsidR="007C45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азования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17.40 – 18.2</w:t>
            </w: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в учебных группах (отделениях)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450B4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18.25 – 18.50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450B4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F45" w:rsidRPr="00171AB2" w:rsidRDefault="00EC6CBC" w:rsidP="00E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обуви, построение, следование в столовую, мытье рук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450B4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18.50 – 19.00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450B4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D6F45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Ужин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450B4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19.30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450B4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D6F45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ED6F45"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для личных потребностей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450B4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19.30 –</w:t>
            </w:r>
            <w:r w:rsidR="00DB27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DB270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DB2707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707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707" w:rsidRPr="00171AB2" w:rsidRDefault="00DB270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Общевойскового устава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DB270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 – 20.45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DB270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DB2707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707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707" w:rsidRDefault="00DB270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для личных потребностей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707" w:rsidRDefault="00DB270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20.45 – 21.00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B2707" w:rsidRDefault="00DB270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Просмотр программы «Время»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DB270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 – 21.30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DB2707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прогулка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21.30 – 21.40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DB2707" w:rsidP="00DB27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Вечерняя поверка, подведение итогов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21.40 – 21.50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Вечерний туалет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21.50 – 22.00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D6F45" w:rsidRPr="00171AB2" w:rsidTr="00BE27E5">
        <w:trPr>
          <w:tblCellSpacing w:w="0" w:type="dxa"/>
          <w:jc w:val="center"/>
        </w:trPr>
        <w:tc>
          <w:tcPr>
            <w:tcW w:w="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44480" w:rsidRPr="00171AB2" w:rsidRDefault="00EC6CBC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9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Отбой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4480" w:rsidRPr="00171AB2" w:rsidRDefault="00ED6F45" w:rsidP="00E4448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22.00</w:t>
            </w:r>
          </w:p>
        </w:tc>
        <w:tc>
          <w:tcPr>
            <w:tcW w:w="2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D6F45" w:rsidRPr="00171AB2" w:rsidRDefault="00ED6F45" w:rsidP="00E444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1A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0724D" w:rsidRDefault="0000724D" w:rsidP="00A77E7D">
      <w:pPr>
        <w:pStyle w:val="a9"/>
        <w:rPr>
          <w:sz w:val="28"/>
          <w:szCs w:val="28"/>
        </w:rPr>
      </w:pPr>
    </w:p>
    <w:p w:rsidR="003B779B" w:rsidRPr="009B106E" w:rsidRDefault="003B779B" w:rsidP="003B77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Примечания:</w:t>
      </w:r>
    </w:p>
    <w:p w:rsidR="003B779B" w:rsidRPr="00896B19" w:rsidRDefault="003B779B" w:rsidP="003B779B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лиц суточного наряда проводить</w:t>
      </w:r>
      <w:r w:rsidR="00E2504B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</w:t>
      </w:r>
      <w:proofErr w:type="spellStart"/>
      <w:r w:rsidR="00E2504B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заступления</w:t>
      </w:r>
      <w:proofErr w:type="spellEnd"/>
      <w:r w:rsidR="00E2504B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504B" w:rsidRPr="00896B19" w:rsidRDefault="003B779B" w:rsidP="003B77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инструктаж  (занятие)  с</w:t>
      </w:r>
      <w:r w:rsidR="00E2504B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лицами  суточного  наряда:  13.45  –  14.30</w:t>
      </w:r>
      <w:r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3B779B" w:rsidRPr="00896B19" w:rsidRDefault="003B779B" w:rsidP="003B77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теоретическую  подготовку суточ</w:t>
      </w:r>
      <w:r w:rsidR="00E2504B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наряда проводить </w:t>
      </w:r>
      <w:r w:rsidR="00D03062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04B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14.40 – 15.25</w:t>
      </w:r>
      <w:r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D03062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504B" w:rsidRPr="00896B19" w:rsidRDefault="003B779B" w:rsidP="003B77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внешнего вида: 15.30 -15.50; </w:t>
      </w:r>
    </w:p>
    <w:p w:rsidR="00E2504B" w:rsidRPr="00896B19" w:rsidRDefault="003B779B" w:rsidP="003B77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(сон): 15.50 -16.50;</w:t>
      </w:r>
    </w:p>
    <w:p w:rsidR="00E2504B" w:rsidRPr="00896B19" w:rsidRDefault="003B779B" w:rsidP="003B77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подготовка: 16.50 - 17.50;</w:t>
      </w:r>
    </w:p>
    <w:p w:rsidR="00E2504B" w:rsidRPr="00896B19" w:rsidRDefault="00E2504B" w:rsidP="003B77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B779B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азвод суточного наряда: 18.00 – 18.15. </w:t>
      </w:r>
    </w:p>
    <w:p w:rsidR="003B779B" w:rsidRPr="00896B19" w:rsidRDefault="00E2504B" w:rsidP="003B779B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B779B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 пищи личного состав</w:t>
      </w:r>
      <w:r w:rsidR="00D03062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наряда проводить</w:t>
      </w:r>
      <w:r w:rsidR="00896B19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завтрак – 07.30; обед – 12.35</w:t>
      </w:r>
      <w:r w:rsidR="003B779B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896B19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полдник</w:t>
      </w:r>
      <w:r w:rsidR="00896B19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- 16.20, ужин - 18.5</w:t>
      </w:r>
      <w:r w:rsidR="003B779B" w:rsidRPr="00896B19">
        <w:rPr>
          <w:rFonts w:ascii="Times New Roman" w:eastAsia="Times New Roman" w:hAnsi="Times New Roman" w:cs="Times New Roman"/>
          <w:sz w:val="24"/>
          <w:szCs w:val="24"/>
          <w:lang w:eastAsia="ru-RU"/>
        </w:rPr>
        <w:t>0.</w:t>
      </w:r>
    </w:p>
    <w:p w:rsidR="003B779B" w:rsidRPr="00896B19" w:rsidRDefault="003B779B" w:rsidP="00896B19">
      <w:pPr>
        <w:pStyle w:val="a8"/>
        <w:numPr>
          <w:ilvl w:val="0"/>
          <w:numId w:val="26"/>
        </w:numPr>
        <w:spacing w:before="100" w:beforeAutospacing="1" w:after="100" w:afterAutospacing="1"/>
      </w:pPr>
      <w:r w:rsidRPr="00896B19">
        <w:t>Время амбулаторного приема военнослужащих ОПС ВКО: 08.00 – 08.30,15.10 - 15.40</w:t>
      </w:r>
    </w:p>
    <w:p w:rsidR="003B779B" w:rsidRPr="00896B19" w:rsidRDefault="003B779B" w:rsidP="00896B19">
      <w:pPr>
        <w:pStyle w:val="a8"/>
        <w:numPr>
          <w:ilvl w:val="0"/>
          <w:numId w:val="26"/>
        </w:numPr>
        <w:spacing w:before="100" w:beforeAutospacing="1" w:after="100" w:afterAutospacing="1"/>
      </w:pPr>
      <w:r w:rsidRPr="00896B19">
        <w:t>Прием по личным вопросам начальника ВА ВКО проводится в первый и третий понедельник каждого месяца 16.00 – 18.00</w:t>
      </w:r>
    </w:p>
    <w:p w:rsidR="003B779B" w:rsidRPr="00A77E7D" w:rsidRDefault="003B779B" w:rsidP="00A77E7D">
      <w:pPr>
        <w:pStyle w:val="a9"/>
        <w:rPr>
          <w:sz w:val="28"/>
          <w:szCs w:val="28"/>
        </w:rPr>
      </w:pPr>
    </w:p>
    <w:p w:rsidR="0000724D" w:rsidRDefault="00A44915" w:rsidP="00A44915">
      <w:pPr>
        <w:pStyle w:val="a9"/>
        <w:tabs>
          <w:tab w:val="left" w:pos="4110"/>
        </w:tabs>
        <w:ind w:left="72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A44915">
        <w:rPr>
          <w:b/>
          <w:sz w:val="28"/>
          <w:szCs w:val="28"/>
        </w:rPr>
        <w:t>Структура</w:t>
      </w:r>
    </w:p>
    <w:p w:rsidR="00A44915" w:rsidRPr="00A44915" w:rsidRDefault="00A44915" w:rsidP="00A44915">
      <w:pPr>
        <w:pStyle w:val="a9"/>
        <w:tabs>
          <w:tab w:val="left" w:pos="4110"/>
        </w:tabs>
        <w:ind w:left="720"/>
        <w:rPr>
          <w:b/>
          <w:sz w:val="28"/>
          <w:szCs w:val="28"/>
        </w:rPr>
      </w:pPr>
    </w:p>
    <w:p w:rsidR="0000724D" w:rsidRDefault="0064546A" w:rsidP="0000724D">
      <w:pPr>
        <w:pStyle w:val="a9"/>
        <w:ind w:left="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119380</wp:posOffset>
                </wp:positionV>
                <wp:extent cx="2620010" cy="1104900"/>
                <wp:effectExtent l="0" t="0" r="27940" b="38100"/>
                <wp:wrapNone/>
                <wp:docPr id="11" name="Выноска со стрелкой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0010" cy="1104900"/>
                        </a:xfrm>
                        <a:prstGeom prst="downArrowCallout">
                          <a:avLst>
                            <a:gd name="adj1" fmla="val 53500"/>
                            <a:gd name="adj2" fmla="val 53500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142" w:rsidRPr="00A77E7D" w:rsidRDefault="00967142" w:rsidP="00A77E7D">
                            <w:pPr>
                              <w:pStyle w:val="a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7E7D">
                              <w:rPr>
                                <w:b/>
                                <w:sz w:val="28"/>
                                <w:szCs w:val="28"/>
                              </w:rPr>
                              <w:t>Руководитель</w:t>
                            </w:r>
                          </w:p>
                          <w:p w:rsidR="00967142" w:rsidRPr="00A77E7D" w:rsidRDefault="00967142" w:rsidP="00A77E7D">
                            <w:pPr>
                              <w:pStyle w:val="a9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77E7D">
                              <w:rPr>
                                <w:b/>
                                <w:sz w:val="28"/>
                                <w:szCs w:val="28"/>
                              </w:rPr>
                              <w:t>программы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5" o:spid="_x0000_s1031" type="#_x0000_t80" style="position:absolute;left:0;text-align:left;margin-left:256.75pt;margin-top:9.4pt;width:206.3pt;height:8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" adj=",5927,,8363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67142" w:rsidRPr="00A77E7D" w:rsidRDefault="00967142" w:rsidP="00A77E7D">
                      <w:pPr>
                        <w:pStyle w:val="a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7E7D">
                        <w:rPr>
                          <w:b/>
                          <w:sz w:val="28"/>
                          <w:szCs w:val="28"/>
                        </w:rPr>
                        <w:t>Руководитель</w:t>
                      </w:r>
                    </w:p>
                    <w:p w:rsidR="00967142" w:rsidRPr="00A77E7D" w:rsidRDefault="00967142" w:rsidP="00A77E7D">
                      <w:pPr>
                        <w:pStyle w:val="a9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77E7D">
                        <w:rPr>
                          <w:b/>
                          <w:sz w:val="28"/>
                          <w:szCs w:val="28"/>
                        </w:rPr>
                        <w:t>программы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289560</wp:posOffset>
                </wp:positionH>
                <wp:positionV relativeFrom="paragraph">
                  <wp:posOffset>119380</wp:posOffset>
                </wp:positionV>
                <wp:extent cx="2838450" cy="1104900"/>
                <wp:effectExtent l="0" t="0" r="19050" b="38100"/>
                <wp:wrapNone/>
                <wp:docPr id="10" name="Выноска со стрелкой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1104900"/>
                        </a:xfrm>
                        <a:prstGeom prst="downArrowCallout">
                          <a:avLst>
                            <a:gd name="adj1" fmla="val 53500"/>
                            <a:gd name="adj2" fmla="val 53500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142" w:rsidRPr="00A77E7D" w:rsidRDefault="00967142" w:rsidP="000072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77E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Руководитель</w:t>
                            </w:r>
                          </w:p>
                          <w:p w:rsidR="00967142" w:rsidRPr="00A77E7D" w:rsidRDefault="00967142" w:rsidP="000072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77E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 xml:space="preserve"> «Учебно-полевых сборов»</w:t>
                            </w:r>
                          </w:p>
                          <w:p w:rsidR="00967142" w:rsidRDefault="0096714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80" style="position:absolute;left:0;text-align:left;margin-left:22.8pt;margin-top:9.4pt;width:223.5pt;height:8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" adj=",6302,,8551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67142" w:rsidRPr="00A77E7D" w:rsidRDefault="00967142" w:rsidP="0000724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77E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Руководитель</w:t>
                      </w:r>
                    </w:p>
                    <w:p w:rsidR="00967142" w:rsidRPr="00A77E7D" w:rsidRDefault="00967142" w:rsidP="0000724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77E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 xml:space="preserve"> «Учебно-полевых сборов»</w:t>
                      </w:r>
                    </w:p>
                    <w:p w:rsidR="00967142" w:rsidRDefault="00967142"/>
                  </w:txbxContent>
                </v:textbox>
              </v:shape>
            </w:pict>
          </mc:Fallback>
        </mc:AlternateContent>
      </w:r>
    </w:p>
    <w:p w:rsidR="0000724D" w:rsidRDefault="0000724D" w:rsidP="0000724D">
      <w:pPr>
        <w:pStyle w:val="a9"/>
        <w:ind w:left="720"/>
        <w:jc w:val="both"/>
      </w:pPr>
    </w:p>
    <w:p w:rsidR="0000724D" w:rsidRDefault="0000724D" w:rsidP="0000724D">
      <w:pPr>
        <w:pStyle w:val="a9"/>
        <w:ind w:left="720"/>
        <w:jc w:val="both"/>
      </w:pPr>
    </w:p>
    <w:p w:rsidR="0000724D" w:rsidRDefault="0000724D" w:rsidP="0000724D">
      <w:pPr>
        <w:pStyle w:val="a9"/>
        <w:ind w:left="720"/>
        <w:jc w:val="both"/>
      </w:pPr>
    </w:p>
    <w:p w:rsidR="0000724D" w:rsidRDefault="0000724D" w:rsidP="0000724D">
      <w:pPr>
        <w:pStyle w:val="a9"/>
        <w:ind w:left="720"/>
        <w:jc w:val="both"/>
      </w:pPr>
    </w:p>
    <w:p w:rsidR="0000724D" w:rsidRPr="00DF0F8B" w:rsidRDefault="0064546A" w:rsidP="0000724D">
      <w:pPr>
        <w:spacing w:line="360" w:lineRule="auto"/>
        <w:ind w:left="72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2023110</wp:posOffset>
                </wp:positionH>
                <wp:positionV relativeFrom="paragraph">
                  <wp:posOffset>347980</wp:posOffset>
                </wp:positionV>
                <wp:extent cx="2076450" cy="1600200"/>
                <wp:effectExtent l="0" t="0" r="19050" b="38100"/>
                <wp:wrapNone/>
                <wp:docPr id="9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142" w:rsidRDefault="00967142" w:rsidP="00A77E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4074A4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Военно-</w:t>
                            </w:r>
                          </w:p>
                          <w:p w:rsidR="00967142" w:rsidRDefault="00967142" w:rsidP="00A77E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4074A4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спортивный лагерь</w:t>
                            </w:r>
                          </w:p>
                          <w:p w:rsidR="00967142" w:rsidRPr="004074A4" w:rsidRDefault="00967142" w:rsidP="000072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4074A4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«Патриот»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3" style="position:absolute;left:0;text-align:left;margin-left:159.3pt;margin-top:27.4pt;width:163.5pt;height:12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967142" w:rsidRDefault="00967142" w:rsidP="00A77E7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4074A4">
                        <w:rPr>
                          <w:rFonts w:ascii="Times New Roman" w:hAnsi="Times New Roman"/>
                          <w:b/>
                          <w:sz w:val="28"/>
                        </w:rPr>
                        <w:t>Военно-</w:t>
                      </w:r>
                    </w:p>
                    <w:p w:rsidR="00967142" w:rsidRDefault="00967142" w:rsidP="00A77E7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4074A4">
                        <w:rPr>
                          <w:rFonts w:ascii="Times New Roman" w:hAnsi="Times New Roman"/>
                          <w:b/>
                          <w:sz w:val="28"/>
                        </w:rPr>
                        <w:t>спортивный лагерь</w:t>
                      </w:r>
                    </w:p>
                    <w:p w:rsidR="00967142" w:rsidRPr="004074A4" w:rsidRDefault="00967142" w:rsidP="0000724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4074A4">
                        <w:rPr>
                          <w:rFonts w:ascii="Times New Roman" w:hAnsi="Times New Roman"/>
                          <w:b/>
                          <w:sz w:val="28"/>
                        </w:rPr>
                        <w:t>«Патриот»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724D" w:rsidRDefault="0064546A" w:rsidP="0000724D">
      <w:pPr>
        <w:pStyle w:val="a9"/>
        <w:numPr>
          <w:ilvl w:val="0"/>
          <w:numId w:val="18"/>
        </w:num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32385</wp:posOffset>
                </wp:positionV>
                <wp:extent cx="2552065" cy="1419225"/>
                <wp:effectExtent l="0" t="0" r="19685" b="47625"/>
                <wp:wrapNone/>
                <wp:docPr id="8" name="Выноска со стрелкой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14192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9416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142" w:rsidRDefault="00967142" w:rsidP="00A77E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67142" w:rsidRPr="00A77E7D" w:rsidRDefault="00967142" w:rsidP="00A77E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77E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Инструктора</w:t>
                            </w:r>
                          </w:p>
                          <w:p w:rsidR="00967142" w:rsidRPr="00A77E7D" w:rsidRDefault="00967142" w:rsidP="00A77E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A77E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(воспитатели)</w:t>
                            </w:r>
                          </w:p>
                          <w:p w:rsidR="00967142" w:rsidRPr="004074A4" w:rsidRDefault="00967142" w:rsidP="0000724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4" o:spid="_x0000_s1034" type="#_x0000_t78" style="position:absolute;left:0;text-align:left;margin-left:-46.2pt;margin-top:2.55pt;width:200.95pt;height:111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" adj=",,19268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67142" w:rsidRDefault="00967142" w:rsidP="00A77E7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67142" w:rsidRPr="00A77E7D" w:rsidRDefault="00967142" w:rsidP="00A77E7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77E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Инструктора</w:t>
                      </w:r>
                    </w:p>
                    <w:p w:rsidR="00967142" w:rsidRPr="00A77E7D" w:rsidRDefault="00967142" w:rsidP="00A77E7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A77E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(воспитатели)</w:t>
                      </w:r>
                    </w:p>
                    <w:p w:rsidR="00967142" w:rsidRPr="004074A4" w:rsidRDefault="00967142" w:rsidP="0000724D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4175760</wp:posOffset>
                </wp:positionH>
                <wp:positionV relativeFrom="paragraph">
                  <wp:posOffset>70485</wp:posOffset>
                </wp:positionV>
                <wp:extent cx="2447925" cy="1381125"/>
                <wp:effectExtent l="19050" t="0" r="28575" b="47625"/>
                <wp:wrapNone/>
                <wp:docPr id="7" name="Выноска со стрелкой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381125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0633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142" w:rsidRDefault="00967142" w:rsidP="00A77E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67142" w:rsidRPr="00A77E7D" w:rsidRDefault="00967142" w:rsidP="00A77E7D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A77E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Спортивный инструктор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Выноска со стрелкой влево 3" o:spid="_x0000_s1035" type="#_x0000_t77" style="position:absolute;left:0;text-align:left;margin-left:328.8pt;margin-top:5.55pt;width:192.75pt;height:108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" adj=",,2514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67142" w:rsidRDefault="00967142" w:rsidP="00A77E7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</w:p>
                    <w:p w:rsidR="00967142" w:rsidRPr="00A77E7D" w:rsidRDefault="00967142" w:rsidP="00A77E7D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A77E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Спортивный инструктор</w:t>
                      </w:r>
                    </w:p>
                  </w:txbxContent>
                </v:textbox>
              </v:shape>
            </w:pict>
          </mc:Fallback>
        </mc:AlternateContent>
      </w:r>
    </w:p>
    <w:p w:rsidR="0000724D" w:rsidRDefault="0000724D" w:rsidP="0000724D">
      <w:pPr>
        <w:pStyle w:val="a9"/>
        <w:numPr>
          <w:ilvl w:val="0"/>
          <w:numId w:val="18"/>
        </w:numPr>
        <w:jc w:val="both"/>
      </w:pPr>
    </w:p>
    <w:p w:rsidR="0000724D" w:rsidRDefault="0000724D" w:rsidP="0000724D">
      <w:pPr>
        <w:pStyle w:val="a9"/>
        <w:numPr>
          <w:ilvl w:val="0"/>
          <w:numId w:val="18"/>
        </w:numPr>
        <w:jc w:val="both"/>
      </w:pPr>
    </w:p>
    <w:p w:rsidR="0000724D" w:rsidRDefault="0000724D" w:rsidP="0000724D">
      <w:pPr>
        <w:pStyle w:val="a9"/>
        <w:numPr>
          <w:ilvl w:val="0"/>
          <w:numId w:val="18"/>
        </w:numPr>
        <w:jc w:val="both"/>
      </w:pPr>
    </w:p>
    <w:p w:rsidR="0000724D" w:rsidRDefault="0000724D" w:rsidP="0000724D">
      <w:pPr>
        <w:pStyle w:val="a9"/>
        <w:numPr>
          <w:ilvl w:val="0"/>
          <w:numId w:val="18"/>
        </w:numPr>
        <w:jc w:val="both"/>
      </w:pPr>
    </w:p>
    <w:p w:rsidR="0000724D" w:rsidRDefault="0000724D" w:rsidP="0000724D">
      <w:pPr>
        <w:pStyle w:val="a9"/>
        <w:numPr>
          <w:ilvl w:val="0"/>
          <w:numId w:val="18"/>
        </w:numPr>
        <w:jc w:val="both"/>
      </w:pPr>
    </w:p>
    <w:p w:rsidR="0000724D" w:rsidRDefault="0000724D" w:rsidP="0000724D">
      <w:pPr>
        <w:pStyle w:val="a9"/>
        <w:numPr>
          <w:ilvl w:val="0"/>
          <w:numId w:val="18"/>
        </w:numPr>
        <w:jc w:val="both"/>
      </w:pPr>
    </w:p>
    <w:p w:rsidR="0000724D" w:rsidRDefault="0000724D" w:rsidP="0000724D">
      <w:pPr>
        <w:pStyle w:val="a9"/>
        <w:rPr>
          <w:b/>
        </w:rPr>
      </w:pPr>
    </w:p>
    <w:p w:rsidR="0000724D" w:rsidRDefault="0000724D" w:rsidP="0000724D">
      <w:pPr>
        <w:pStyle w:val="a9"/>
        <w:rPr>
          <w:b/>
        </w:rPr>
      </w:pPr>
    </w:p>
    <w:p w:rsidR="00A77E7D" w:rsidRDefault="0064546A" w:rsidP="00A77E7D">
      <w:pPr>
        <w:pStyle w:val="a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36195</wp:posOffset>
                </wp:positionV>
                <wp:extent cx="4181475" cy="1304925"/>
                <wp:effectExtent l="0" t="19050" r="28575" b="47625"/>
                <wp:wrapNone/>
                <wp:docPr id="6" name="Выноска со стрелкой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304925"/>
                        </a:xfrm>
                        <a:prstGeom prst="upArrowCallout">
                          <a:avLst>
                            <a:gd name="adj1" fmla="val 58378"/>
                            <a:gd name="adj2" fmla="val 58378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142" w:rsidRDefault="00967142" w:rsidP="00A77E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  <w:p w:rsidR="00967142" w:rsidRPr="00A77E7D" w:rsidRDefault="00967142" w:rsidP="00A77E7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A77E7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Группа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Выноска со стрелкой вверх 1" o:spid="_x0000_s1036" type="#_x0000_t79" style="position:absolute;left:0;text-align:left;margin-left:85.05pt;margin-top:2.85pt;width:329.25pt;height:10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" adj=",6865,,8832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67142" w:rsidRDefault="00967142" w:rsidP="00A77E7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  <w:p w:rsidR="00967142" w:rsidRPr="00A77E7D" w:rsidRDefault="00967142" w:rsidP="00A77E7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A77E7D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Группа обеспечения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A77E7D" w:rsidRDefault="00A77E7D" w:rsidP="00A77E7D">
      <w:pPr>
        <w:pStyle w:val="a9"/>
        <w:ind w:firstLine="567"/>
        <w:jc w:val="both"/>
      </w:pPr>
    </w:p>
    <w:p w:rsidR="00A77E7D" w:rsidRDefault="00A77E7D" w:rsidP="00A77E7D">
      <w:pPr>
        <w:pStyle w:val="a9"/>
        <w:ind w:firstLine="567"/>
        <w:jc w:val="both"/>
      </w:pPr>
    </w:p>
    <w:p w:rsidR="00A77E7D" w:rsidRDefault="00A77E7D" w:rsidP="00A77E7D">
      <w:pPr>
        <w:pStyle w:val="a9"/>
        <w:ind w:firstLine="567"/>
        <w:jc w:val="both"/>
      </w:pPr>
    </w:p>
    <w:p w:rsidR="00896B19" w:rsidRDefault="00896B19" w:rsidP="00A77E7D">
      <w:pPr>
        <w:pStyle w:val="a9"/>
        <w:ind w:firstLine="567"/>
        <w:jc w:val="both"/>
      </w:pPr>
    </w:p>
    <w:p w:rsidR="00896B19" w:rsidRDefault="00896B19" w:rsidP="00A77E7D">
      <w:pPr>
        <w:pStyle w:val="a9"/>
        <w:ind w:firstLine="567"/>
        <w:jc w:val="both"/>
      </w:pPr>
    </w:p>
    <w:p w:rsidR="00896B19" w:rsidRDefault="00896B19" w:rsidP="00A77E7D">
      <w:pPr>
        <w:pStyle w:val="a9"/>
        <w:ind w:firstLine="567"/>
        <w:jc w:val="both"/>
      </w:pPr>
    </w:p>
    <w:p w:rsidR="00896B19" w:rsidRDefault="00896B19" w:rsidP="00A77E7D">
      <w:pPr>
        <w:pStyle w:val="a9"/>
        <w:ind w:firstLine="567"/>
        <w:jc w:val="both"/>
      </w:pPr>
    </w:p>
    <w:p w:rsidR="0000724D" w:rsidRDefault="0000724D" w:rsidP="0000724D">
      <w:pPr>
        <w:pStyle w:val="a9"/>
        <w:rPr>
          <w:b/>
        </w:rPr>
      </w:pPr>
    </w:p>
    <w:p w:rsidR="0000724D" w:rsidRPr="009B106E" w:rsidRDefault="0000724D" w:rsidP="009B106E">
      <w:pPr>
        <w:pStyle w:val="a9"/>
        <w:rPr>
          <w:b/>
          <w:sz w:val="28"/>
          <w:szCs w:val="28"/>
        </w:rPr>
      </w:pPr>
      <w:r w:rsidRPr="009B106E">
        <w:rPr>
          <w:b/>
          <w:sz w:val="28"/>
          <w:szCs w:val="28"/>
        </w:rPr>
        <w:t>Социальное партнерство</w:t>
      </w:r>
    </w:p>
    <w:p w:rsidR="0000724D" w:rsidRDefault="0000724D" w:rsidP="0000724D">
      <w:pPr>
        <w:pStyle w:val="a9"/>
        <w:ind w:firstLine="567"/>
        <w:jc w:val="both"/>
      </w:pPr>
      <w:r>
        <w:t>Для успешной реализации П</w:t>
      </w:r>
      <w:r w:rsidRPr="00192332">
        <w:t>рограммы профильного военно-спортивного лагеря «Патриот»</w:t>
      </w:r>
      <w:r>
        <w:t xml:space="preserve"> используется принцип социального партнерства. На постоянной основе с привлечением специалистов разных профилей:</w:t>
      </w:r>
    </w:p>
    <w:p w:rsidR="00A44915" w:rsidRPr="00A44915" w:rsidRDefault="00A44915" w:rsidP="00A44915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Министерства по делам молодежи и спорту Республики Татарстан;</w:t>
      </w:r>
    </w:p>
    <w:p w:rsidR="00A44915" w:rsidRPr="00A44915" w:rsidRDefault="00A44915" w:rsidP="00A449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Управление по делам детей и молодёжи Альметьевского муниципального района:</w:t>
      </w:r>
    </w:p>
    <w:p w:rsidR="00A44915" w:rsidRPr="00A44915" w:rsidRDefault="00A44915" w:rsidP="00A449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психологов Центра психолого-педагогической помощи г. Альметьевск;</w:t>
      </w:r>
    </w:p>
    <w:p w:rsidR="00A44915" w:rsidRPr="00A44915" w:rsidRDefault="00A44915" w:rsidP="00A449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сотрудников полиции Альметьевского муниципального района;</w:t>
      </w:r>
    </w:p>
    <w:p w:rsidR="00A44915" w:rsidRPr="00A44915" w:rsidRDefault="00A44915" w:rsidP="00A449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сотрудников ОВК РТ по </w:t>
      </w:r>
      <w:proofErr w:type="spellStart"/>
      <w:r w:rsidRPr="00A44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г.Альметьевску</w:t>
      </w:r>
      <w:proofErr w:type="spellEnd"/>
      <w:r w:rsidRPr="00A44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A44915" w:rsidRPr="00A44915" w:rsidRDefault="00A44915" w:rsidP="00A44915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49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творческую интеллигенцию, лидеров и активистов  молодежных общественных организаций.</w:t>
      </w:r>
    </w:p>
    <w:p w:rsidR="00A44915" w:rsidRDefault="00A44915" w:rsidP="0000724D">
      <w:pPr>
        <w:pStyle w:val="a9"/>
        <w:ind w:firstLine="567"/>
        <w:jc w:val="both"/>
      </w:pPr>
    </w:p>
    <w:p w:rsidR="0000724D" w:rsidRDefault="0064546A" w:rsidP="0000724D">
      <w:pPr>
        <w:pStyle w:val="a9"/>
        <w:tabs>
          <w:tab w:val="left" w:pos="4110"/>
        </w:tabs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880745</wp:posOffset>
                </wp:positionH>
                <wp:positionV relativeFrom="paragraph">
                  <wp:posOffset>142240</wp:posOffset>
                </wp:positionV>
                <wp:extent cx="4057650" cy="1896110"/>
                <wp:effectExtent l="0" t="0" r="19050" b="46990"/>
                <wp:wrapNone/>
                <wp:docPr id="5" name="Выноска со стрелкой вниз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57650" cy="1896110"/>
                        </a:xfrm>
                        <a:prstGeom prst="downArrowCallout">
                          <a:avLst>
                            <a:gd name="adj1" fmla="val 53500"/>
                            <a:gd name="adj2" fmla="val 53500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142" w:rsidRPr="00FE738C" w:rsidRDefault="00967142" w:rsidP="0000724D">
                            <w:pPr>
                              <w:pStyle w:val="a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Управление образования АМР</w:t>
                            </w:r>
                          </w:p>
                          <w:p w:rsidR="00967142" w:rsidRPr="00A53315" w:rsidRDefault="00967142" w:rsidP="0000724D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7688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Функции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: проведение учебно-полевых сборов по Основам военной службы по подпрограмме образовательной деятельности лагеря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80" style="position:absolute;left:0;text-align:left;margin-left:69.35pt;margin-top:11.2pt;width:319.5pt;height:14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67142" w:rsidRPr="00FE738C" w:rsidRDefault="00967142" w:rsidP="0000724D">
                      <w:pPr>
                        <w:pStyle w:val="a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Управление образования АМР</w:t>
                      </w:r>
                    </w:p>
                    <w:p w:rsidR="00967142" w:rsidRPr="00A53315" w:rsidRDefault="00967142" w:rsidP="0000724D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B7688C">
                        <w:rPr>
                          <w:rFonts w:ascii="Times New Roman" w:hAnsi="Times New Roman"/>
                          <w:b/>
                          <w:sz w:val="24"/>
                        </w:rPr>
                        <w:t>Функции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: проведение учебно-полевых сборов по Основам военной службы по подпрограмме образовательной деятельности лагеря</w:t>
                      </w:r>
                    </w:p>
                  </w:txbxContent>
                </v:textbox>
              </v:shape>
            </w:pict>
          </mc:Fallback>
        </mc:AlternateContent>
      </w:r>
      <w:r w:rsidR="0000724D">
        <w:tab/>
      </w:r>
    </w:p>
    <w:p w:rsidR="0000724D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pStyle w:val="a9"/>
        <w:ind w:firstLine="567"/>
        <w:jc w:val="both"/>
      </w:pPr>
    </w:p>
    <w:p w:rsidR="0000724D" w:rsidRPr="00DF0F8B" w:rsidRDefault="0000724D" w:rsidP="0000724D">
      <w:pPr>
        <w:spacing w:line="360" w:lineRule="auto"/>
        <w:jc w:val="both"/>
      </w:pPr>
    </w:p>
    <w:p w:rsidR="0000724D" w:rsidRDefault="0064546A" w:rsidP="0000724D">
      <w:pPr>
        <w:pStyle w:val="a9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32385</wp:posOffset>
                </wp:positionV>
                <wp:extent cx="2407920" cy="2066925"/>
                <wp:effectExtent l="0" t="0" r="11430" b="47625"/>
                <wp:wrapNone/>
                <wp:docPr id="4" name="Выноска со стрелкой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2066925"/>
                        </a:xfrm>
                        <a:prstGeom prst="rightArrowCallout">
                          <a:avLst>
                            <a:gd name="adj1" fmla="val 25000"/>
                            <a:gd name="adj2" fmla="val 25000"/>
                            <a:gd name="adj3" fmla="val 19416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142" w:rsidRDefault="00967142" w:rsidP="000072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Центр детского и юношеского творчества.</w:t>
                            </w:r>
                          </w:p>
                          <w:p w:rsidR="00967142" w:rsidRPr="00A53315" w:rsidRDefault="00967142" w:rsidP="0000724D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7688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Функции: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проведение занятий по подпрограмме дополнительного образования</w:t>
                            </w:r>
                          </w:p>
                          <w:p w:rsidR="00967142" w:rsidRPr="004074A4" w:rsidRDefault="00967142" w:rsidP="0000724D">
                            <w:pPr>
                              <w:jc w:val="both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78" style="position:absolute;left:0;text-align:left;margin-left:-35.5pt;margin-top:2.55pt;width:189.6pt;height:162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67142" w:rsidRDefault="00967142" w:rsidP="0000724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Центр детского и юношеского творчества.</w:t>
                      </w:r>
                    </w:p>
                    <w:p w:rsidR="00967142" w:rsidRPr="00A53315" w:rsidRDefault="00967142" w:rsidP="0000724D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B7688C">
                        <w:rPr>
                          <w:rFonts w:ascii="Times New Roman" w:hAnsi="Times New Roman"/>
                          <w:b/>
                          <w:sz w:val="24"/>
                        </w:rPr>
                        <w:t>Функции: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проведение занятий по подпрограмме дополнительного образования</w:t>
                      </w:r>
                    </w:p>
                    <w:p w:rsidR="00967142" w:rsidRPr="004074A4" w:rsidRDefault="00967142" w:rsidP="0000724D">
                      <w:pPr>
                        <w:jc w:val="both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70485</wp:posOffset>
                </wp:positionV>
                <wp:extent cx="2447925" cy="1977390"/>
                <wp:effectExtent l="19050" t="0" r="28575" b="41910"/>
                <wp:wrapNone/>
                <wp:docPr id="3" name="Выноска со стрелкой вле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97739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20633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142" w:rsidRDefault="00967142" w:rsidP="000072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Управление по физической культуре туризму и спорту АМР</w:t>
                            </w:r>
                          </w:p>
                          <w:p w:rsidR="00967142" w:rsidRPr="00D5225A" w:rsidRDefault="00967142" w:rsidP="0000724D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B7688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Функции</w:t>
                            </w:r>
                            <w:r w:rsidRPr="00D5225A">
                              <w:rPr>
                                <w:rFonts w:ascii="Times New Roman" w:hAnsi="Times New Roman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оказание помощи в проведении массовых спортивно-оздоровительных мероприятий в лагере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9" type="#_x0000_t77" style="position:absolute;left:0;text-align:left;margin-left:304.85pt;margin-top:5.55pt;width:192.75pt;height:15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67142" w:rsidRDefault="00967142" w:rsidP="0000724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Управление по физической культуре туризму и спорту АМР</w:t>
                      </w:r>
                    </w:p>
                    <w:p w:rsidR="00967142" w:rsidRPr="00D5225A" w:rsidRDefault="00967142" w:rsidP="0000724D">
                      <w:pPr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B7688C">
                        <w:rPr>
                          <w:rFonts w:ascii="Times New Roman" w:hAnsi="Times New Roman"/>
                          <w:b/>
                          <w:sz w:val="24"/>
                        </w:rPr>
                        <w:t>Функции</w:t>
                      </w:r>
                      <w:r w:rsidRPr="00D5225A">
                        <w:rPr>
                          <w:rFonts w:ascii="Times New Roman" w:hAnsi="Times New Roman"/>
                          <w:sz w:val="24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оказание помощи в проведении массовых спортивно-оздоровительных мероприятий в лагере</w:t>
                      </w:r>
                    </w:p>
                  </w:txbxContent>
                </v:textbox>
              </v:shape>
            </w:pict>
          </mc:Fallback>
        </mc:AlternateContent>
      </w:r>
    </w:p>
    <w:p w:rsidR="0000724D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pStyle w:val="a9"/>
        <w:ind w:firstLine="567"/>
        <w:jc w:val="both"/>
      </w:pPr>
    </w:p>
    <w:p w:rsidR="0000724D" w:rsidRDefault="0064546A" w:rsidP="0000724D">
      <w:pPr>
        <w:pStyle w:val="a9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1957070</wp:posOffset>
                </wp:positionH>
                <wp:positionV relativeFrom="paragraph">
                  <wp:posOffset>123825</wp:posOffset>
                </wp:positionV>
                <wp:extent cx="1876425" cy="914400"/>
                <wp:effectExtent l="0" t="0" r="28575" b="3810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142" w:rsidRPr="004074A4" w:rsidRDefault="00967142" w:rsidP="000072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</w:pPr>
                            <w:r w:rsidRPr="004074A4">
                              <w:rPr>
                                <w:rFonts w:ascii="Times New Roman" w:hAnsi="Times New Roman"/>
                                <w:b/>
                                <w:sz w:val="28"/>
                              </w:rPr>
                              <w:t>Военно-спортивный лагерь «Патриот»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0" style="position:absolute;left:0;text-align:left;margin-left:154.1pt;margin-top:9.75pt;width:147.75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:rsidR="00967142" w:rsidRPr="004074A4" w:rsidRDefault="00967142" w:rsidP="0000724D">
                      <w:pPr>
                        <w:jc w:val="center"/>
                        <w:rPr>
                          <w:rFonts w:ascii="Times New Roman" w:hAnsi="Times New Roman"/>
                          <w:b/>
                          <w:sz w:val="28"/>
                        </w:rPr>
                      </w:pPr>
                      <w:r w:rsidRPr="004074A4">
                        <w:rPr>
                          <w:rFonts w:ascii="Times New Roman" w:hAnsi="Times New Roman"/>
                          <w:b/>
                          <w:sz w:val="28"/>
                        </w:rPr>
                        <w:t>Военно-спортивный лагерь «Патриот»</w:t>
                      </w:r>
                    </w:p>
                  </w:txbxContent>
                </v:textbox>
              </v:roundrect>
            </w:pict>
          </mc:Fallback>
        </mc:AlternateContent>
      </w:r>
    </w:p>
    <w:p w:rsidR="0000724D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pStyle w:val="a9"/>
        <w:ind w:firstLine="567"/>
        <w:jc w:val="both"/>
      </w:pPr>
    </w:p>
    <w:p w:rsidR="0000724D" w:rsidRDefault="0064546A" w:rsidP="0000724D">
      <w:pPr>
        <w:pStyle w:val="a9"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808355</wp:posOffset>
                </wp:positionH>
                <wp:positionV relativeFrom="paragraph">
                  <wp:posOffset>36195</wp:posOffset>
                </wp:positionV>
                <wp:extent cx="4181475" cy="1790700"/>
                <wp:effectExtent l="0" t="19050" r="28575" b="38100"/>
                <wp:wrapNone/>
                <wp:docPr id="1" name="Выноска со стрелкой ввер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1475" cy="1790700"/>
                        </a:xfrm>
                        <a:prstGeom prst="upArrowCallout">
                          <a:avLst>
                            <a:gd name="adj1" fmla="val 58378"/>
                            <a:gd name="adj2" fmla="val 58378"/>
                            <a:gd name="adj3" fmla="val 16667"/>
                            <a:gd name="adj4" fmla="val 6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67142" w:rsidRDefault="00967142" w:rsidP="000072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Военный комиссариат АМР</w:t>
                            </w:r>
                          </w:p>
                          <w:p w:rsidR="00967142" w:rsidRPr="004074A4" w:rsidRDefault="00967142" w:rsidP="0000724D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B7688C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Функции: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проведение занятий по основам военного законодательства.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41" type="#_x0000_t79" style="position:absolute;left:0;text-align:left;margin-left:63.65pt;margin-top:2.85pt;width:329.25pt;height:14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" strokecolor="#92cddc" strokeweight="1pt">
                <v:fill color2="#b6dde8" focus="100%" type="gradient"/>
                <v:shadow on="t" color="#205867" opacity=".5" offset="1pt"/>
                <v:textbox>
                  <w:txbxContent>
                    <w:p w:rsidR="00967142" w:rsidRDefault="00967142" w:rsidP="0000724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Военный комиссариат АМР</w:t>
                      </w:r>
                    </w:p>
                    <w:p w:rsidR="00967142" w:rsidRPr="004074A4" w:rsidRDefault="00967142" w:rsidP="0000724D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B7688C">
                        <w:rPr>
                          <w:rFonts w:ascii="Times New Roman" w:hAnsi="Times New Roman"/>
                          <w:b/>
                          <w:sz w:val="24"/>
                        </w:rPr>
                        <w:t>Функции: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проведение занятий по основам военного законодательства.</w:t>
                      </w:r>
                    </w:p>
                  </w:txbxContent>
                </v:textbox>
              </v:shape>
            </w:pict>
          </mc:Fallback>
        </mc:AlternateContent>
      </w:r>
    </w:p>
    <w:p w:rsidR="0000724D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pStyle w:val="a9"/>
        <w:ind w:firstLine="567"/>
        <w:jc w:val="both"/>
      </w:pPr>
    </w:p>
    <w:p w:rsidR="0000724D" w:rsidRPr="00192332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24D" w:rsidRDefault="0000724D" w:rsidP="000072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00724D" w:rsidRDefault="0000724D" w:rsidP="0000724D">
      <w:pPr>
        <w:pStyle w:val="a9"/>
        <w:ind w:firstLine="567"/>
        <w:jc w:val="both"/>
        <w:rPr>
          <w:b/>
        </w:rPr>
      </w:pPr>
    </w:p>
    <w:p w:rsidR="0000724D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pStyle w:val="a9"/>
        <w:ind w:firstLine="567"/>
        <w:jc w:val="both"/>
      </w:pPr>
    </w:p>
    <w:p w:rsidR="0000724D" w:rsidRDefault="0000724D" w:rsidP="0000724D">
      <w:pPr>
        <w:pStyle w:val="a9"/>
        <w:ind w:firstLine="567"/>
        <w:jc w:val="both"/>
      </w:pPr>
      <w:r>
        <w:t>Сотрудничество с различными организациями и учреждениями города  имее</w:t>
      </w:r>
      <w:r w:rsidR="003B779B">
        <w:t>т многолетнюю историю, что позволяе</w:t>
      </w:r>
      <w:r>
        <w:t>т сделать работу лагеря более эффективной.</w:t>
      </w:r>
    </w:p>
    <w:p w:rsidR="00715FEC" w:rsidRDefault="00715FEC" w:rsidP="00A44915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666" w:rsidRDefault="00C85666" w:rsidP="00A44915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5666" w:rsidRDefault="00C85666" w:rsidP="00A44915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9EA" w:rsidRDefault="005969EA" w:rsidP="00A44915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9EA" w:rsidRDefault="005969EA" w:rsidP="00A44915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9EA" w:rsidRDefault="005969EA" w:rsidP="00A44915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9EA" w:rsidRDefault="005969EA" w:rsidP="00A44915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69EA" w:rsidRDefault="005969EA" w:rsidP="00A44915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42A8" w:rsidRDefault="002842A8" w:rsidP="002842A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Учебный план</w:t>
      </w:r>
    </w:p>
    <w:p w:rsidR="002842A8" w:rsidRDefault="002842A8" w:rsidP="002842A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учебных сборов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49"/>
        <w:gridCol w:w="3694"/>
        <w:gridCol w:w="717"/>
        <w:gridCol w:w="717"/>
        <w:gridCol w:w="717"/>
        <w:gridCol w:w="717"/>
        <w:gridCol w:w="717"/>
        <w:gridCol w:w="814"/>
        <w:gridCol w:w="1456"/>
      </w:tblGrid>
      <w:tr w:rsidR="002842A8" w:rsidTr="00C85666">
        <w:tc>
          <w:tcPr>
            <w:tcW w:w="659" w:type="dxa"/>
            <w:vMerge w:val="restart"/>
          </w:tcPr>
          <w:p w:rsidR="002842A8" w:rsidRDefault="002842A8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10" w:type="dxa"/>
            <w:vMerge w:val="restart"/>
          </w:tcPr>
          <w:p w:rsidR="002842A8" w:rsidRDefault="002842A8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4399" w:type="dxa"/>
            <w:gridSpan w:val="6"/>
          </w:tcPr>
          <w:p w:rsidR="002842A8" w:rsidRDefault="002842A8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456" w:type="dxa"/>
            <w:vMerge w:val="restart"/>
          </w:tcPr>
          <w:p w:rsidR="002842A8" w:rsidRDefault="002842A8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Общее количество часов</w:t>
            </w:r>
          </w:p>
        </w:tc>
      </w:tr>
      <w:tr w:rsidR="00BE27E5" w:rsidTr="00C85666">
        <w:tc>
          <w:tcPr>
            <w:tcW w:w="659" w:type="dxa"/>
            <w:vMerge/>
          </w:tcPr>
          <w:p w:rsidR="002842A8" w:rsidRDefault="002842A8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3910" w:type="dxa"/>
            <w:vMerge/>
          </w:tcPr>
          <w:p w:rsidR="002842A8" w:rsidRDefault="002842A8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</w:p>
        </w:tc>
        <w:tc>
          <w:tcPr>
            <w:tcW w:w="717" w:type="dxa"/>
          </w:tcPr>
          <w:p w:rsidR="002842A8" w:rsidRDefault="002842A8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 день</w:t>
            </w:r>
          </w:p>
        </w:tc>
        <w:tc>
          <w:tcPr>
            <w:tcW w:w="717" w:type="dxa"/>
          </w:tcPr>
          <w:p w:rsidR="002842A8" w:rsidRDefault="002842A8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 день</w:t>
            </w:r>
          </w:p>
        </w:tc>
        <w:tc>
          <w:tcPr>
            <w:tcW w:w="717" w:type="dxa"/>
          </w:tcPr>
          <w:p w:rsidR="002842A8" w:rsidRDefault="002842A8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3 день</w:t>
            </w:r>
          </w:p>
        </w:tc>
        <w:tc>
          <w:tcPr>
            <w:tcW w:w="717" w:type="dxa"/>
          </w:tcPr>
          <w:p w:rsidR="002842A8" w:rsidRDefault="002842A8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4 день</w:t>
            </w:r>
          </w:p>
        </w:tc>
        <w:tc>
          <w:tcPr>
            <w:tcW w:w="717" w:type="dxa"/>
          </w:tcPr>
          <w:p w:rsidR="002842A8" w:rsidRDefault="002842A8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5 день</w:t>
            </w:r>
          </w:p>
        </w:tc>
        <w:tc>
          <w:tcPr>
            <w:tcW w:w="814" w:type="dxa"/>
          </w:tcPr>
          <w:p w:rsidR="002842A8" w:rsidRDefault="002842A8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6 день</w:t>
            </w:r>
          </w:p>
        </w:tc>
        <w:tc>
          <w:tcPr>
            <w:tcW w:w="1456" w:type="dxa"/>
            <w:vMerge/>
          </w:tcPr>
          <w:p w:rsidR="002842A8" w:rsidRDefault="002842A8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</w:p>
        </w:tc>
      </w:tr>
      <w:tr w:rsidR="00C85666" w:rsidTr="00C85666">
        <w:trPr>
          <w:trHeight w:val="763"/>
        </w:trPr>
        <w:tc>
          <w:tcPr>
            <w:tcW w:w="659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0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Основы безопасности военной службы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</w:tcPr>
          <w:p w:rsidR="00C85666" w:rsidRDefault="00C85666">
            <w:r w:rsidRPr="00477ED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56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</w:tr>
      <w:tr w:rsidR="00C85666" w:rsidTr="00C85666">
        <w:tc>
          <w:tcPr>
            <w:tcW w:w="659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0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Общевоинские уставы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</w:tcPr>
          <w:p w:rsidR="00C85666" w:rsidRDefault="00C85666">
            <w:r w:rsidRPr="00477ED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56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</w:t>
            </w:r>
          </w:p>
        </w:tc>
      </w:tr>
      <w:tr w:rsidR="00C85666" w:rsidTr="00C85666">
        <w:tc>
          <w:tcPr>
            <w:tcW w:w="659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910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Огневая подготовка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4" w:type="dxa"/>
          </w:tcPr>
          <w:p w:rsidR="00C85666" w:rsidRDefault="00C85666">
            <w:r w:rsidRPr="00477ED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56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9</w:t>
            </w:r>
          </w:p>
        </w:tc>
      </w:tr>
      <w:tr w:rsidR="00C85666" w:rsidTr="00C85666">
        <w:tc>
          <w:tcPr>
            <w:tcW w:w="659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910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Радиационная, химическая и биологическая защита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</w:tcPr>
          <w:p w:rsidR="00C85666" w:rsidRDefault="00C85666">
            <w:r w:rsidRPr="00477ED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56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</w:t>
            </w:r>
          </w:p>
        </w:tc>
      </w:tr>
      <w:tr w:rsidR="00C85666" w:rsidTr="00C85666">
        <w:tc>
          <w:tcPr>
            <w:tcW w:w="659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10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Тактическая подготовка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</w:tcPr>
          <w:p w:rsidR="00C85666" w:rsidRDefault="00C85666">
            <w:r w:rsidRPr="00477ED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56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4</w:t>
            </w:r>
          </w:p>
        </w:tc>
      </w:tr>
      <w:tr w:rsidR="00C85666" w:rsidTr="00C85666">
        <w:tc>
          <w:tcPr>
            <w:tcW w:w="659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910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Строевая подготовка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</w:tcPr>
          <w:p w:rsidR="00C85666" w:rsidRDefault="00C85666">
            <w:r w:rsidRPr="00477ED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56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4</w:t>
            </w:r>
          </w:p>
        </w:tc>
      </w:tr>
      <w:tr w:rsidR="00C85666" w:rsidTr="00C85666">
        <w:tc>
          <w:tcPr>
            <w:tcW w:w="659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910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Физическая подготовка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</w:tcPr>
          <w:p w:rsidR="00C85666" w:rsidRDefault="00C85666">
            <w:r w:rsidRPr="00477ED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56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5</w:t>
            </w:r>
          </w:p>
        </w:tc>
      </w:tr>
      <w:tr w:rsidR="00C85666" w:rsidTr="00C85666">
        <w:tc>
          <w:tcPr>
            <w:tcW w:w="659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910" w:type="dxa"/>
          </w:tcPr>
          <w:p w:rsidR="00C85666" w:rsidRDefault="00C85666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Военно-медицинская подготовка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</w:tcPr>
          <w:p w:rsidR="00C85666" w:rsidRDefault="00C85666">
            <w:r w:rsidRPr="00477EDB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56" w:type="dxa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</w:t>
            </w:r>
          </w:p>
        </w:tc>
      </w:tr>
      <w:tr w:rsidR="002842A8" w:rsidTr="00C85666">
        <w:tc>
          <w:tcPr>
            <w:tcW w:w="4569" w:type="dxa"/>
            <w:gridSpan w:val="2"/>
          </w:tcPr>
          <w:p w:rsidR="002842A8" w:rsidRDefault="009C3425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17" w:type="dxa"/>
          </w:tcPr>
          <w:p w:rsidR="002842A8" w:rsidRDefault="00E44480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7" w:type="dxa"/>
          </w:tcPr>
          <w:p w:rsidR="002842A8" w:rsidRDefault="00E44480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7" w:type="dxa"/>
          </w:tcPr>
          <w:p w:rsidR="002842A8" w:rsidRDefault="00E44480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7" w:type="dxa"/>
          </w:tcPr>
          <w:p w:rsidR="002842A8" w:rsidRDefault="00E44480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7" w:type="dxa"/>
          </w:tcPr>
          <w:p w:rsidR="002842A8" w:rsidRDefault="00E44480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4" w:type="dxa"/>
          </w:tcPr>
          <w:p w:rsidR="002842A8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</w:t>
            </w:r>
            <w:r w:rsidR="00E44480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ачет</w:t>
            </w:r>
          </w:p>
        </w:tc>
        <w:tc>
          <w:tcPr>
            <w:tcW w:w="1456" w:type="dxa"/>
          </w:tcPr>
          <w:p w:rsidR="002842A8" w:rsidRDefault="009C3425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35</w:t>
            </w:r>
          </w:p>
        </w:tc>
      </w:tr>
      <w:tr w:rsidR="00C85666" w:rsidTr="008C0E36">
        <w:tc>
          <w:tcPr>
            <w:tcW w:w="10424" w:type="dxa"/>
            <w:gridSpan w:val="9"/>
          </w:tcPr>
          <w:p w:rsidR="00C85666" w:rsidRDefault="00C85666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Тема дополнительного образования</w:t>
            </w:r>
          </w:p>
        </w:tc>
      </w:tr>
      <w:tr w:rsidR="0051177A" w:rsidTr="00C85666">
        <w:tc>
          <w:tcPr>
            <w:tcW w:w="659" w:type="dxa"/>
          </w:tcPr>
          <w:p w:rsidR="0051177A" w:rsidRDefault="0051177A" w:rsidP="0051177A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910" w:type="dxa"/>
          </w:tcPr>
          <w:p w:rsidR="0051177A" w:rsidRDefault="0051177A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Шахматы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51177A" w:rsidRDefault="0051177A" w:rsidP="0051177A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1456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3</w:t>
            </w:r>
          </w:p>
        </w:tc>
      </w:tr>
      <w:tr w:rsidR="0051177A" w:rsidTr="00C85666">
        <w:tc>
          <w:tcPr>
            <w:tcW w:w="659" w:type="dxa"/>
          </w:tcPr>
          <w:p w:rsidR="0051177A" w:rsidRDefault="0051177A" w:rsidP="0051177A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910" w:type="dxa"/>
          </w:tcPr>
          <w:p w:rsidR="0051177A" w:rsidRPr="0051177A" w:rsidRDefault="0051177A" w:rsidP="0051177A">
            <w:pPr>
              <w:pStyle w:val="a9"/>
              <w:rPr>
                <w:sz w:val="28"/>
                <w:szCs w:val="28"/>
              </w:rPr>
            </w:pPr>
            <w:r w:rsidRPr="0051177A">
              <w:rPr>
                <w:sz w:val="28"/>
                <w:szCs w:val="28"/>
              </w:rPr>
              <w:t xml:space="preserve">Основы военного этикета 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14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456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2</w:t>
            </w:r>
          </w:p>
        </w:tc>
      </w:tr>
      <w:tr w:rsidR="0051177A" w:rsidTr="00C85666">
        <w:tc>
          <w:tcPr>
            <w:tcW w:w="4569" w:type="dxa"/>
            <w:gridSpan w:val="2"/>
          </w:tcPr>
          <w:p w:rsidR="0051177A" w:rsidRDefault="0051177A" w:rsidP="002842A8">
            <w:pPr>
              <w:widowControl w:val="0"/>
              <w:autoSpaceDE w:val="0"/>
              <w:autoSpaceDN w:val="0"/>
              <w:adjustRightInd w:val="0"/>
              <w:spacing w:before="5" w:line="360" w:lineRule="auto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7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4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56" w:type="dxa"/>
          </w:tcPr>
          <w:p w:rsidR="0051177A" w:rsidRDefault="0051177A" w:rsidP="009C3425">
            <w:pPr>
              <w:widowControl w:val="0"/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5</w:t>
            </w:r>
          </w:p>
        </w:tc>
      </w:tr>
    </w:tbl>
    <w:p w:rsidR="002842A8" w:rsidRDefault="002842A8" w:rsidP="002842A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5969EA" w:rsidRDefault="005969EA" w:rsidP="002842A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5969EA" w:rsidRDefault="005969EA" w:rsidP="002842A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5969EA" w:rsidRDefault="005969EA" w:rsidP="002842A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5969EA" w:rsidRDefault="005969EA" w:rsidP="002842A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5969EA" w:rsidRDefault="005969EA" w:rsidP="002842A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5969EA" w:rsidRDefault="005969EA" w:rsidP="002842A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5969EA" w:rsidRDefault="005969EA" w:rsidP="002842A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5969EA" w:rsidRDefault="005969EA" w:rsidP="002842A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5969EA" w:rsidRDefault="005969EA" w:rsidP="002842A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5969EA" w:rsidRDefault="005969EA" w:rsidP="002842A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985B3F" w:rsidRDefault="009B106E" w:rsidP="006814C1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Расписание занятий</w:t>
      </w:r>
      <w:r w:rsidR="00985B3F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программы </w:t>
      </w:r>
    </w:p>
    <w:tbl>
      <w:tblPr>
        <w:tblW w:w="10293" w:type="dxa"/>
        <w:jc w:val="center"/>
        <w:tblLayout w:type="fixed"/>
        <w:tblLook w:val="0620" w:firstRow="1" w:lastRow="0" w:firstColumn="0" w:lastColumn="0" w:noHBand="1" w:noVBand="1"/>
      </w:tblPr>
      <w:tblGrid>
        <w:gridCol w:w="2403"/>
        <w:gridCol w:w="1123"/>
        <w:gridCol w:w="7"/>
        <w:gridCol w:w="6"/>
        <w:gridCol w:w="1128"/>
        <w:gridCol w:w="6"/>
        <w:gridCol w:w="1133"/>
        <w:gridCol w:w="1140"/>
        <w:gridCol w:w="1128"/>
        <w:gridCol w:w="1140"/>
        <w:gridCol w:w="1079"/>
      </w:tblGrid>
      <w:tr w:rsidR="008C0E36" w:rsidRPr="00F72302" w:rsidTr="008C0E36">
        <w:trPr>
          <w:jc w:val="center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Pr="008C0E36" w:rsidRDefault="008C0E36" w:rsidP="008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E36">
              <w:rPr>
                <w:rFonts w:ascii="Times New Roman" w:hAnsi="Times New Roman" w:cs="Times New Roman"/>
                <w:sz w:val="28"/>
                <w:szCs w:val="28"/>
              </w:rPr>
              <w:t>День первый</w:t>
            </w:r>
          </w:p>
        </w:tc>
      </w:tr>
      <w:tr w:rsidR="008C0E36" w:rsidRPr="00F72302" w:rsidTr="008C0E36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Pr="00F72302" w:rsidRDefault="008C0E36" w:rsidP="008C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Pr="00F72302" w:rsidRDefault="008C0E36" w:rsidP="008C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отд.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Default="008C0E36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Default="008C0E36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Default="008C0E36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Default="008C0E36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Default="008C0E36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Default="008C0E36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</w:tr>
      <w:tr w:rsidR="00DB575F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F7230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09.00 -09.45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Основы безопасности ВС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</w:tr>
      <w:tr w:rsidR="00DB575F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09.55 -10.40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Основы безопасности ВС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</w:tr>
      <w:tr w:rsidR="00DB575F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10.55 -11.40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Основы безопасности ВС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DB575F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</w:tr>
      <w:tr w:rsidR="00DB575F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11.50 -12.35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Основы безопасности ВС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DB575F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</w:tr>
      <w:tr w:rsidR="00DB575F" w:rsidRPr="00F72302" w:rsidTr="008C0E36">
        <w:trPr>
          <w:trHeight w:val="4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13.45 -14.30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Основы безопасности ВС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DB575F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</w:tr>
      <w:tr w:rsidR="00DB575F" w:rsidRPr="00F72302" w:rsidTr="008C0E36">
        <w:trPr>
          <w:trHeight w:val="4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14.40 -15.25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Основы безопасности ВС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DB575F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</w:tr>
      <w:tr w:rsidR="00DB575F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 – 16.20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F72302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75F" w:rsidRPr="00DB575F" w:rsidRDefault="00DB575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Основы безопасности ВС</w:t>
            </w:r>
          </w:p>
        </w:tc>
      </w:tr>
      <w:tr w:rsidR="008C0E36" w:rsidRPr="00F72302" w:rsidTr="008C0E36">
        <w:trPr>
          <w:jc w:val="center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Pr="008C0E36" w:rsidRDefault="008C0E36" w:rsidP="008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второй</w:t>
            </w:r>
          </w:p>
        </w:tc>
      </w:tr>
      <w:tr w:rsidR="008C0E36" w:rsidRPr="00F72302" w:rsidTr="008C0E36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Pr="00F72302" w:rsidRDefault="008C0E36" w:rsidP="008C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Pr="00F72302" w:rsidRDefault="008C0E36" w:rsidP="008C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отд.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Default="008C0E36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Default="008C0E36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Default="008C0E36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Default="008C0E36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Default="008C0E36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36" w:rsidRDefault="008C0E36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</w:tr>
      <w:tr w:rsidR="007051DF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09.00 -09.45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Медицинская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8C0E36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C0E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</w:tr>
      <w:tr w:rsidR="007051DF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09.55 -10.40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Медицинская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8C0E36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C0E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</w:tr>
      <w:tr w:rsidR="007051DF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10.55 -11.40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8C0E36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C0E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Медицинская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</w:tr>
      <w:tr w:rsidR="007051DF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11.50 -12.35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8C0E36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C0E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Медицинская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</w:tr>
      <w:tr w:rsidR="007051DF" w:rsidRPr="00F72302" w:rsidTr="008C0E36">
        <w:trPr>
          <w:trHeight w:val="4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13.45 -14.30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8C0E36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C0E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Медицинская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</w:tr>
      <w:tr w:rsidR="007051DF" w:rsidRPr="00F72302" w:rsidTr="008C0E36">
        <w:trPr>
          <w:trHeight w:val="4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14.40 -15.25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8C0E36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C0E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Медицинская подготовка</w:t>
            </w:r>
          </w:p>
        </w:tc>
      </w:tr>
      <w:tr w:rsidR="007051DF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 – 16.20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Медицинская подготовка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8C0E36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8C0E3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DB575F" w:rsidRDefault="007051DF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</w:tr>
      <w:tr w:rsidR="007051DF" w:rsidRPr="00F72302" w:rsidTr="008C0E36">
        <w:trPr>
          <w:jc w:val="center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8C0E36" w:rsidRDefault="007051DF" w:rsidP="008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третий</w:t>
            </w:r>
          </w:p>
        </w:tc>
      </w:tr>
      <w:tr w:rsidR="007051DF" w:rsidRPr="00F72302" w:rsidTr="008C0E36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отд.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Default="007051DF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Default="007051DF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Default="007051DF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Default="007051DF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Default="007051DF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Default="007051DF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</w:tr>
      <w:tr w:rsidR="002D2F19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09.00 -09.45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Физическая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</w:tr>
      <w:tr w:rsidR="002D2F19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09.55 -10.40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Физическая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</w:tr>
      <w:tr w:rsidR="002D2F19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10.55 -11.40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Физическая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</w:tr>
      <w:tr w:rsidR="002D2F19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11.50 -12.35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Физическая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</w:tr>
      <w:tr w:rsidR="002D2F19" w:rsidRPr="00F72302" w:rsidTr="008C0E36">
        <w:trPr>
          <w:trHeight w:val="4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13.45 -14.30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Физическая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</w:tr>
      <w:tr w:rsidR="002D2F19" w:rsidRPr="00F72302" w:rsidTr="008C0E36">
        <w:trPr>
          <w:trHeight w:val="4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14.40 -15.25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Физическая подготовка</w:t>
            </w:r>
          </w:p>
        </w:tc>
      </w:tr>
      <w:tr w:rsidR="002D2F19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15.35 – 16.20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Физическая подготовка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Тактическая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РХБЗ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</w:tr>
      <w:tr w:rsidR="007051DF" w:rsidRPr="00F72302" w:rsidTr="008C0E36">
        <w:trPr>
          <w:jc w:val="center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8C0E36" w:rsidRDefault="007051DF" w:rsidP="008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четвертый</w:t>
            </w:r>
          </w:p>
        </w:tc>
      </w:tr>
      <w:tr w:rsidR="007051DF" w:rsidRPr="00F72302" w:rsidTr="008C0E36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Pr="00F72302" w:rsidRDefault="007051DF" w:rsidP="008C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отд.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Default="007051DF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Default="007051DF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Default="007051DF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Default="007051DF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Default="007051DF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1DF" w:rsidRDefault="007051DF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</w:tr>
      <w:tr w:rsidR="002D2F19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09.00 -09.45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Медицинская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Огнев</w:t>
            </w: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</w:tr>
      <w:tr w:rsidR="002D2F19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09.55 -10.40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Медицинская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Огнев</w:t>
            </w: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ая подготовка</w:t>
            </w:r>
          </w:p>
        </w:tc>
      </w:tr>
      <w:tr w:rsidR="002D2F19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10.55 -11.40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Огнев</w:t>
            </w: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Медицинская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</w:tr>
      <w:tr w:rsidR="002D2F19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11.50 -12.35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Огнев</w:t>
            </w: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Медицинская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</w:tr>
      <w:tr w:rsidR="002D2F19" w:rsidRPr="00F72302" w:rsidTr="008C0E36">
        <w:trPr>
          <w:trHeight w:val="4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13.45 -14.30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Огнев</w:t>
            </w: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Медицинская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</w:tr>
      <w:tr w:rsidR="002D2F19" w:rsidRPr="00F72302" w:rsidTr="008C0E36">
        <w:trPr>
          <w:trHeight w:val="4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14.40 -15.25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Огнев</w:t>
            </w: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Медицинская подготовка</w:t>
            </w:r>
          </w:p>
        </w:tc>
      </w:tr>
      <w:tr w:rsidR="002D2F19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 – 16.20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2D2F19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Медицинская подготовка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Физи</w:t>
            </w:r>
            <w:r w:rsidRPr="00DB575F"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  <w:t>ческая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9B106E">
            <w:pPr>
              <w:rPr>
                <w:rFonts w:ascii="Times New Roman" w:hAnsi="Times New Roman" w:cs="Times New Roman"/>
                <w:b/>
                <w:color w:val="FFC000"/>
                <w:sz w:val="20"/>
                <w:szCs w:val="20"/>
              </w:rPr>
            </w:pPr>
            <w:r w:rsidRPr="00DB575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Строевая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2D2F19" w:rsidRDefault="002D2F19" w:rsidP="009B106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Огнев</w:t>
            </w:r>
            <w:r w:rsidRPr="002D2F1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DB575F" w:rsidRDefault="002D2F19" w:rsidP="008C0E3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Общевоинские уставы</w:t>
            </w:r>
          </w:p>
        </w:tc>
      </w:tr>
      <w:tr w:rsidR="002D2F19" w:rsidRPr="00F72302" w:rsidTr="008C0E36">
        <w:trPr>
          <w:jc w:val="center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8C0E36" w:rsidRDefault="002D2F19" w:rsidP="008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пятый</w:t>
            </w:r>
          </w:p>
        </w:tc>
      </w:tr>
      <w:tr w:rsidR="002D2F19" w:rsidRPr="00F72302" w:rsidTr="008C0E36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отд.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Default="002D2F19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Default="002D2F19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Default="002D2F19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Default="002D2F19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Default="002D2F19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Default="002D2F19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</w:tr>
      <w:tr w:rsidR="00F4313A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09.00 -09.45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</w:tr>
      <w:tr w:rsidR="00F4313A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09.55 -10.40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</w:tr>
      <w:tr w:rsidR="00F4313A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10.55 -11.40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</w:tr>
      <w:tr w:rsidR="00F4313A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11.50 -12.35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</w:tr>
      <w:tr w:rsidR="00F4313A" w:rsidRPr="00F72302" w:rsidTr="008C0E36">
        <w:trPr>
          <w:trHeight w:val="4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13.45 -14.30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</w:tr>
      <w:tr w:rsidR="00F4313A" w:rsidRPr="00F72302" w:rsidTr="008C0E36">
        <w:trPr>
          <w:trHeight w:val="4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14.40 -15.25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</w:tr>
      <w:tr w:rsidR="00F4313A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 – 16.20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D7576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Огневая подготовка</w:t>
            </w:r>
          </w:p>
        </w:tc>
      </w:tr>
      <w:tr w:rsidR="002D2F19" w:rsidRPr="00F72302" w:rsidTr="008C0E36">
        <w:trPr>
          <w:jc w:val="center"/>
        </w:trPr>
        <w:tc>
          <w:tcPr>
            <w:tcW w:w="102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8C0E36" w:rsidRDefault="002D2F19" w:rsidP="008C0E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шестой</w:t>
            </w:r>
          </w:p>
        </w:tc>
      </w:tr>
      <w:tr w:rsidR="002D2F19" w:rsidRPr="00F72302" w:rsidTr="008C0E36">
        <w:trPr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Pr="00F72302" w:rsidRDefault="002D2F19" w:rsidP="008C0E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отд.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Default="002D2F19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Default="002D2F19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Default="002D2F19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Default="002D2F19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Default="002D2F19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F19" w:rsidRDefault="002D2F19" w:rsidP="008C0E36"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r w:rsidRPr="002D19E8">
              <w:rPr>
                <w:rFonts w:ascii="Times New Roman" w:hAnsi="Times New Roman" w:cs="Times New Roman"/>
                <w:b/>
                <w:sz w:val="28"/>
                <w:szCs w:val="28"/>
              </w:rPr>
              <w:t>отд.</w:t>
            </w:r>
          </w:p>
        </w:tc>
      </w:tr>
      <w:tr w:rsidR="00F4313A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09.00 -09.45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</w:tr>
      <w:tr w:rsidR="00F4313A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09.55 -10.40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</w:tr>
      <w:tr w:rsidR="00F4313A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10.55 -11.40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</w:tr>
      <w:tr w:rsidR="00F4313A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11.50 -12.35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</w:tr>
      <w:tr w:rsidR="00F4313A" w:rsidRPr="00F72302" w:rsidTr="008C0E36">
        <w:trPr>
          <w:trHeight w:val="4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13.45 -14.30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</w:tr>
      <w:tr w:rsidR="00F4313A" w:rsidRPr="00F72302" w:rsidTr="008C0E36">
        <w:trPr>
          <w:trHeight w:val="497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14.40 -15.25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</w:tr>
      <w:tr w:rsidR="00F4313A" w:rsidRPr="00F72302" w:rsidTr="008C0E36">
        <w:trPr>
          <w:trHeight w:val="391"/>
          <w:jc w:val="center"/>
        </w:trPr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Pr="00F72302" w:rsidRDefault="00F4313A" w:rsidP="008C0E3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23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15.35 – 16.20</w:t>
            </w:r>
          </w:p>
        </w:tc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13A" w:rsidRDefault="00F4313A" w:rsidP="00F4313A">
            <w:pPr>
              <w:jc w:val="center"/>
            </w:pPr>
            <w:r w:rsidRPr="00422690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Зачет</w:t>
            </w:r>
          </w:p>
        </w:tc>
      </w:tr>
    </w:tbl>
    <w:p w:rsidR="006814C1" w:rsidRDefault="006814C1" w:rsidP="006814C1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jc w:val="center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</w:p>
    <w:p w:rsidR="005D7CBC" w:rsidRPr="00D524E8" w:rsidRDefault="005D7CBC" w:rsidP="00D524E8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24E8">
        <w:rPr>
          <w:rFonts w:ascii="Times New Roman" w:eastAsia="Times New Roman" w:hAnsi="Times New Roman" w:cs="Times New Roman"/>
          <w:b/>
          <w:spacing w:val="-11"/>
          <w:sz w:val="28"/>
          <w:szCs w:val="28"/>
          <w:lang w:eastAsia="ru-RU"/>
        </w:rPr>
        <w:t xml:space="preserve">Состав специалистов, участвующих в реализации программы представлен в таблице 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835"/>
        <w:gridCol w:w="1134"/>
        <w:gridCol w:w="851"/>
        <w:gridCol w:w="1559"/>
        <w:gridCol w:w="1701"/>
        <w:gridCol w:w="1418"/>
      </w:tblGrid>
      <w:tr w:rsidR="005D7CBC" w:rsidRPr="00D524E8" w:rsidTr="005D7CBC">
        <w:trPr>
          <w:trHeight w:val="338"/>
        </w:trPr>
        <w:tc>
          <w:tcPr>
            <w:tcW w:w="10173" w:type="dxa"/>
            <w:gridSpan w:val="7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D524E8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Кадровый состав</w:t>
            </w:r>
          </w:p>
        </w:tc>
      </w:tr>
      <w:tr w:rsidR="005D7CBC" w:rsidRPr="00D524E8" w:rsidTr="005D7CBC">
        <w:trPr>
          <w:trHeight w:val="425"/>
        </w:trPr>
        <w:tc>
          <w:tcPr>
            <w:tcW w:w="675" w:type="dxa"/>
            <w:vMerge w:val="restart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</w:tcPr>
          <w:p w:rsidR="005D7CBC" w:rsidRPr="005969EA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96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штатная единица (руководитель смены, инструктор и т.д.)</w:t>
            </w:r>
          </w:p>
        </w:tc>
        <w:tc>
          <w:tcPr>
            <w:tcW w:w="1985" w:type="dxa"/>
            <w:gridSpan w:val="2"/>
          </w:tcPr>
          <w:p w:rsidR="005D7CBC" w:rsidRPr="005969EA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96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образование</w:t>
            </w:r>
          </w:p>
        </w:tc>
        <w:tc>
          <w:tcPr>
            <w:tcW w:w="1559" w:type="dxa"/>
            <w:vMerge w:val="restart"/>
          </w:tcPr>
          <w:p w:rsidR="005D7CBC" w:rsidRPr="005969EA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96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опыт работы в заявленном профиле (гг.)</w:t>
            </w:r>
          </w:p>
        </w:tc>
        <w:tc>
          <w:tcPr>
            <w:tcW w:w="1701" w:type="dxa"/>
            <w:vMerge w:val="restart"/>
          </w:tcPr>
          <w:p w:rsidR="005D7CBC" w:rsidRPr="005969EA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969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основное место работы, учебы</w:t>
            </w:r>
          </w:p>
          <w:p w:rsidR="005D7CBC" w:rsidRPr="005969EA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 w:val="restart"/>
          </w:tcPr>
          <w:p w:rsidR="005D7CBC" w:rsidRPr="005969EA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596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опыт работы в системе образования (гг.)</w:t>
            </w:r>
          </w:p>
        </w:tc>
      </w:tr>
      <w:tr w:rsidR="005D7CBC" w:rsidRPr="00D524E8" w:rsidTr="005D7CBC">
        <w:trPr>
          <w:trHeight w:val="641"/>
        </w:trPr>
        <w:tc>
          <w:tcPr>
            <w:tcW w:w="675" w:type="dxa"/>
            <w:vMerge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2835" w:type="dxa"/>
            <w:vMerge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134" w:type="dxa"/>
          </w:tcPr>
          <w:p w:rsidR="005D7CBC" w:rsidRPr="005969EA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96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средне специальное</w:t>
            </w:r>
          </w:p>
        </w:tc>
        <w:tc>
          <w:tcPr>
            <w:tcW w:w="851" w:type="dxa"/>
          </w:tcPr>
          <w:p w:rsidR="005D7CBC" w:rsidRPr="005969EA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5969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высшее</w:t>
            </w:r>
          </w:p>
        </w:tc>
        <w:tc>
          <w:tcPr>
            <w:tcW w:w="1559" w:type="dxa"/>
            <w:vMerge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701" w:type="dxa"/>
            <w:vMerge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  <w:tc>
          <w:tcPr>
            <w:tcW w:w="1418" w:type="dxa"/>
            <w:vMerge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5D7CBC" w:rsidRPr="00D524E8" w:rsidTr="005D7CBC">
        <w:trPr>
          <w:trHeight w:val="124"/>
        </w:trPr>
        <w:tc>
          <w:tcPr>
            <w:tcW w:w="675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</w:t>
            </w:r>
          </w:p>
        </w:tc>
        <w:tc>
          <w:tcPr>
            <w:tcW w:w="2835" w:type="dxa"/>
          </w:tcPr>
          <w:p w:rsidR="005D7CBC" w:rsidRPr="00D524E8" w:rsidRDefault="005D7CBC" w:rsidP="00D524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Руководитель смены: </w:t>
            </w:r>
          </w:p>
        </w:tc>
        <w:tc>
          <w:tcPr>
            <w:tcW w:w="1134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5D7CBC" w:rsidRPr="00D524E8" w:rsidRDefault="00715FE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2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="005D7CBC" w:rsidRPr="00D52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</w:t>
            </w:r>
            <w:r w:rsidRPr="00D52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а</w:t>
            </w:r>
          </w:p>
        </w:tc>
        <w:tc>
          <w:tcPr>
            <w:tcW w:w="1701" w:type="dxa"/>
          </w:tcPr>
          <w:p w:rsidR="005D7CBC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МБУ ЦСМ</w:t>
            </w:r>
          </w:p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п/к Ровесник ЗЦ «Патриот»</w:t>
            </w:r>
          </w:p>
        </w:tc>
        <w:tc>
          <w:tcPr>
            <w:tcW w:w="1418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5D7CBC" w:rsidRPr="00D524E8" w:rsidTr="005D7CBC">
        <w:trPr>
          <w:trHeight w:val="124"/>
        </w:trPr>
        <w:tc>
          <w:tcPr>
            <w:tcW w:w="675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2</w:t>
            </w:r>
          </w:p>
        </w:tc>
        <w:tc>
          <w:tcPr>
            <w:tcW w:w="2835" w:type="dxa"/>
          </w:tcPr>
          <w:p w:rsidR="005D7CBC" w:rsidRPr="00D524E8" w:rsidRDefault="005D7CBC" w:rsidP="00D524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 xml:space="preserve">Педагог-организатор: </w:t>
            </w:r>
          </w:p>
        </w:tc>
        <w:tc>
          <w:tcPr>
            <w:tcW w:w="1134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2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701" w:type="dxa"/>
          </w:tcPr>
          <w:p w:rsidR="005D7CBC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МБУ ЦСМ</w:t>
            </w:r>
          </w:p>
        </w:tc>
        <w:tc>
          <w:tcPr>
            <w:tcW w:w="1418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D524E8" w:rsidRPr="00D524E8" w:rsidTr="005D7CBC">
        <w:trPr>
          <w:trHeight w:val="124"/>
        </w:trPr>
        <w:tc>
          <w:tcPr>
            <w:tcW w:w="675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lastRenderedPageBreak/>
              <w:t>3</w:t>
            </w:r>
          </w:p>
        </w:tc>
        <w:tc>
          <w:tcPr>
            <w:tcW w:w="2835" w:type="dxa"/>
          </w:tcPr>
          <w:p w:rsidR="00D524E8" w:rsidRPr="00D524E8" w:rsidRDefault="00D524E8" w:rsidP="00D524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Инструктор по физической подготовке</w:t>
            </w:r>
          </w:p>
        </w:tc>
        <w:tc>
          <w:tcPr>
            <w:tcW w:w="1134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2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701" w:type="dxa"/>
          </w:tcPr>
          <w:p w:rsidR="00D524E8" w:rsidRDefault="00D524E8" w:rsidP="00D524E8">
            <w:pPr>
              <w:jc w:val="center"/>
            </w:pPr>
            <w:r w:rsidRPr="008D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СОШ</w:t>
            </w:r>
          </w:p>
        </w:tc>
        <w:tc>
          <w:tcPr>
            <w:tcW w:w="1418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D524E8" w:rsidRPr="00D524E8" w:rsidTr="005D7CBC">
        <w:trPr>
          <w:trHeight w:val="124"/>
        </w:trPr>
        <w:tc>
          <w:tcPr>
            <w:tcW w:w="675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4</w:t>
            </w:r>
          </w:p>
        </w:tc>
        <w:tc>
          <w:tcPr>
            <w:tcW w:w="2835" w:type="dxa"/>
          </w:tcPr>
          <w:p w:rsidR="00D524E8" w:rsidRPr="00D524E8" w:rsidRDefault="00D524E8" w:rsidP="00D524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Воспитатель</w:t>
            </w:r>
          </w:p>
        </w:tc>
        <w:tc>
          <w:tcPr>
            <w:tcW w:w="1134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2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701" w:type="dxa"/>
          </w:tcPr>
          <w:p w:rsidR="00D524E8" w:rsidRDefault="00D524E8" w:rsidP="00D524E8">
            <w:pPr>
              <w:jc w:val="center"/>
            </w:pPr>
            <w:r w:rsidRPr="008D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СОШ</w:t>
            </w:r>
          </w:p>
        </w:tc>
        <w:tc>
          <w:tcPr>
            <w:tcW w:w="1418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D524E8" w:rsidRPr="00D524E8" w:rsidTr="005D7CBC">
        <w:trPr>
          <w:trHeight w:val="124"/>
        </w:trPr>
        <w:tc>
          <w:tcPr>
            <w:tcW w:w="675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5</w:t>
            </w:r>
          </w:p>
        </w:tc>
        <w:tc>
          <w:tcPr>
            <w:tcW w:w="2835" w:type="dxa"/>
          </w:tcPr>
          <w:p w:rsidR="00D524E8" w:rsidRPr="00D524E8" w:rsidRDefault="00D524E8" w:rsidP="00D524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Воспитатель</w:t>
            </w:r>
          </w:p>
        </w:tc>
        <w:tc>
          <w:tcPr>
            <w:tcW w:w="1134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2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701" w:type="dxa"/>
          </w:tcPr>
          <w:p w:rsidR="00D524E8" w:rsidRDefault="00D524E8" w:rsidP="00D524E8">
            <w:pPr>
              <w:jc w:val="center"/>
            </w:pPr>
            <w:r w:rsidRPr="008D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СОШ</w:t>
            </w:r>
          </w:p>
        </w:tc>
        <w:tc>
          <w:tcPr>
            <w:tcW w:w="1418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D524E8" w:rsidRPr="00D524E8" w:rsidTr="005D7CBC">
        <w:trPr>
          <w:trHeight w:val="124"/>
        </w:trPr>
        <w:tc>
          <w:tcPr>
            <w:tcW w:w="675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6</w:t>
            </w:r>
          </w:p>
        </w:tc>
        <w:tc>
          <w:tcPr>
            <w:tcW w:w="2835" w:type="dxa"/>
          </w:tcPr>
          <w:p w:rsidR="00D524E8" w:rsidRPr="00D524E8" w:rsidRDefault="00D524E8" w:rsidP="00D524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Воспитатель</w:t>
            </w:r>
          </w:p>
        </w:tc>
        <w:tc>
          <w:tcPr>
            <w:tcW w:w="1134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2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701" w:type="dxa"/>
          </w:tcPr>
          <w:p w:rsidR="00D524E8" w:rsidRDefault="00D524E8" w:rsidP="00D524E8">
            <w:pPr>
              <w:jc w:val="center"/>
            </w:pPr>
            <w:r w:rsidRPr="008D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СОШ</w:t>
            </w:r>
          </w:p>
        </w:tc>
        <w:tc>
          <w:tcPr>
            <w:tcW w:w="1418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D524E8" w:rsidRPr="00D524E8" w:rsidTr="005D7CBC">
        <w:trPr>
          <w:trHeight w:val="124"/>
        </w:trPr>
        <w:tc>
          <w:tcPr>
            <w:tcW w:w="675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7</w:t>
            </w:r>
          </w:p>
        </w:tc>
        <w:tc>
          <w:tcPr>
            <w:tcW w:w="2835" w:type="dxa"/>
          </w:tcPr>
          <w:p w:rsidR="00D524E8" w:rsidRPr="00D524E8" w:rsidRDefault="00D524E8" w:rsidP="00D524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Воспитатель</w:t>
            </w:r>
          </w:p>
        </w:tc>
        <w:tc>
          <w:tcPr>
            <w:tcW w:w="1134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2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701" w:type="dxa"/>
          </w:tcPr>
          <w:p w:rsidR="00D524E8" w:rsidRDefault="00D524E8" w:rsidP="00D524E8">
            <w:pPr>
              <w:jc w:val="center"/>
            </w:pPr>
            <w:r w:rsidRPr="008D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СОШ</w:t>
            </w:r>
          </w:p>
        </w:tc>
        <w:tc>
          <w:tcPr>
            <w:tcW w:w="1418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D524E8" w:rsidRPr="00D524E8" w:rsidTr="005D7CBC">
        <w:trPr>
          <w:trHeight w:val="124"/>
        </w:trPr>
        <w:tc>
          <w:tcPr>
            <w:tcW w:w="675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8</w:t>
            </w:r>
          </w:p>
        </w:tc>
        <w:tc>
          <w:tcPr>
            <w:tcW w:w="2835" w:type="dxa"/>
          </w:tcPr>
          <w:p w:rsidR="00D524E8" w:rsidRPr="00D524E8" w:rsidRDefault="00D524E8" w:rsidP="00D524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Воспитатель</w:t>
            </w:r>
          </w:p>
        </w:tc>
        <w:tc>
          <w:tcPr>
            <w:tcW w:w="1134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2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701" w:type="dxa"/>
          </w:tcPr>
          <w:p w:rsidR="00D524E8" w:rsidRDefault="00D524E8" w:rsidP="00D524E8">
            <w:pPr>
              <w:jc w:val="center"/>
            </w:pPr>
            <w:r w:rsidRPr="008D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СОШ</w:t>
            </w:r>
          </w:p>
        </w:tc>
        <w:tc>
          <w:tcPr>
            <w:tcW w:w="1418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D524E8" w:rsidRPr="00D524E8" w:rsidTr="005D7CBC">
        <w:trPr>
          <w:trHeight w:val="124"/>
        </w:trPr>
        <w:tc>
          <w:tcPr>
            <w:tcW w:w="675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9</w:t>
            </w:r>
          </w:p>
        </w:tc>
        <w:tc>
          <w:tcPr>
            <w:tcW w:w="2835" w:type="dxa"/>
          </w:tcPr>
          <w:p w:rsidR="00D524E8" w:rsidRPr="00D524E8" w:rsidRDefault="00D524E8" w:rsidP="00D524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Воспитатель</w:t>
            </w:r>
          </w:p>
        </w:tc>
        <w:tc>
          <w:tcPr>
            <w:tcW w:w="1134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2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1 год</w:t>
            </w:r>
          </w:p>
        </w:tc>
        <w:tc>
          <w:tcPr>
            <w:tcW w:w="1701" w:type="dxa"/>
          </w:tcPr>
          <w:p w:rsidR="00D524E8" w:rsidRDefault="00D524E8" w:rsidP="00D524E8">
            <w:pPr>
              <w:jc w:val="center"/>
            </w:pPr>
            <w:r w:rsidRPr="008D4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СОШ</w:t>
            </w:r>
          </w:p>
        </w:tc>
        <w:tc>
          <w:tcPr>
            <w:tcW w:w="1418" w:type="dxa"/>
          </w:tcPr>
          <w:p w:rsidR="00D524E8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  <w:tr w:rsidR="005D7CBC" w:rsidRPr="00D524E8" w:rsidTr="005D7CBC">
        <w:trPr>
          <w:trHeight w:val="124"/>
        </w:trPr>
        <w:tc>
          <w:tcPr>
            <w:tcW w:w="675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10</w:t>
            </w:r>
          </w:p>
        </w:tc>
        <w:tc>
          <w:tcPr>
            <w:tcW w:w="2835" w:type="dxa"/>
          </w:tcPr>
          <w:p w:rsidR="005D7CBC" w:rsidRPr="00D524E8" w:rsidRDefault="005D7CBC" w:rsidP="00D524E8">
            <w:pPr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 w:rsidRPr="00D524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Дополнительный привлеченный педагогический и психологический состав</w:t>
            </w:r>
          </w:p>
        </w:tc>
        <w:tc>
          <w:tcPr>
            <w:tcW w:w="1134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851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559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24E8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3 года</w:t>
            </w:r>
          </w:p>
        </w:tc>
        <w:tc>
          <w:tcPr>
            <w:tcW w:w="1701" w:type="dxa"/>
          </w:tcPr>
          <w:p w:rsidR="005D7CBC" w:rsidRPr="00D524E8" w:rsidRDefault="00D524E8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  <w:t>МБУ ЦСМ</w:t>
            </w:r>
          </w:p>
        </w:tc>
        <w:tc>
          <w:tcPr>
            <w:tcW w:w="1418" w:type="dxa"/>
          </w:tcPr>
          <w:p w:rsidR="005D7CBC" w:rsidRPr="00D524E8" w:rsidRDefault="005D7CBC" w:rsidP="005D7CBC">
            <w:pPr>
              <w:spacing w:after="0"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ru-RU"/>
              </w:rPr>
            </w:pPr>
          </w:p>
        </w:tc>
      </w:tr>
    </w:tbl>
    <w:p w:rsidR="00715FEC" w:rsidRPr="005D7CBC" w:rsidRDefault="00715FEC" w:rsidP="005D7CBC">
      <w:pPr>
        <w:widowControl w:val="0"/>
        <w:shd w:val="clear" w:color="auto" w:fill="FFFFFF"/>
        <w:autoSpaceDE w:val="0"/>
        <w:autoSpaceDN w:val="0"/>
        <w:adjustRightInd w:val="0"/>
        <w:spacing w:before="5" w:after="0" w:line="36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</w:p>
    <w:p w:rsidR="005D7CBC" w:rsidRPr="005D7CBC" w:rsidRDefault="005D7CBC" w:rsidP="005D7CBC">
      <w:pPr>
        <w:widowControl w:val="0"/>
        <w:shd w:val="clear" w:color="auto" w:fill="FFFFFF"/>
        <w:autoSpaceDE w:val="0"/>
        <w:autoSpaceDN w:val="0"/>
        <w:adjustRightInd w:val="0"/>
        <w:spacing w:before="5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</w:pPr>
      <w:r w:rsidRPr="005D7CB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 w:bidi="ru-RU"/>
        </w:rPr>
        <w:t xml:space="preserve">Мониторинг эффективности программы </w:t>
      </w:r>
    </w:p>
    <w:p w:rsidR="005D7CBC" w:rsidRPr="005D7CBC" w:rsidRDefault="005D7CBC" w:rsidP="005D7CBC">
      <w:pPr>
        <w:shd w:val="clear" w:color="auto" w:fill="FFFFFF"/>
        <w:tabs>
          <w:tab w:val="left" w:pos="945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5D7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определения степени эффективности работы используются следующие методы:</w:t>
      </w:r>
    </w:p>
    <w:p w:rsidR="005D7CBC" w:rsidRPr="0070568D" w:rsidRDefault="005D7CBC" w:rsidP="0070568D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0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 включенного наблюдения позволяет проводить исследование поведения подростков в услов</w:t>
      </w:r>
      <w:r w:rsidR="005969EA" w:rsidRPr="0070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иях, приближенных к </w:t>
      </w:r>
      <w:r w:rsidR="005969EA" w:rsidRPr="0070568D">
        <w:rPr>
          <w:rFonts w:ascii="Times New Roman" w:hAnsi="Times New Roman" w:cs="Times New Roman"/>
          <w:sz w:val="28"/>
          <w:szCs w:val="28"/>
        </w:rPr>
        <w:t>определенному «армейскому» порядку</w:t>
      </w:r>
      <w:r w:rsidRPr="0070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Мероприятия по созданию полевых условий для обучения подростков действиям в </w:t>
      </w:r>
      <w:r w:rsidRPr="0070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экстремальных и чрезвычайных ситуациях, навыков выживания и т.д.</w:t>
      </w:r>
      <w:r w:rsidR="0070568D" w:rsidRPr="0070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0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Строевая подготовка</w:t>
      </w:r>
      <w:r w:rsidRPr="0070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включает в себя </w:t>
      </w:r>
      <w:r w:rsidR="0070568D" w:rsidRPr="0070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выполнение</w:t>
      </w:r>
      <w:r w:rsidR="0070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7056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строевых элементов как индивидуально так </w:t>
      </w:r>
      <w:r w:rsidR="0070568D" w:rsidRPr="0070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составе подразделения</w:t>
      </w:r>
      <w:r w:rsidR="0070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приучает к субординации</w:t>
      </w:r>
      <w:r w:rsidRPr="0070568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5D7CBC" w:rsidRPr="005D7CBC" w:rsidRDefault="005D7CBC" w:rsidP="005D7CBC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7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Спартакиада проводится по следующим видам спорта: стрельба, футбол, волейбол, военизированная эстафета, прыжки с места, бег на 100 метров, разборка и сборка автомата, метание гранаты.</w:t>
      </w:r>
    </w:p>
    <w:p w:rsidR="009B73BB" w:rsidRPr="00F14446" w:rsidRDefault="005D7CBC" w:rsidP="00F14446">
      <w:pPr>
        <w:widowControl w:val="0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D7C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Анкетирование детей (Приложение) и родителей с целью определения эффективности проведенных мероприятий и корректировки программы на последующие годы.</w:t>
      </w:r>
    </w:p>
    <w:p w:rsidR="00F14446" w:rsidRPr="00F14446" w:rsidRDefault="00F14446" w:rsidP="00F14446">
      <w:pPr>
        <w:pStyle w:val="a9"/>
        <w:rPr>
          <w:b/>
          <w:sz w:val="28"/>
        </w:rPr>
      </w:pPr>
      <w:bookmarkStart w:id="0" w:name="_GoBack"/>
      <w:bookmarkEnd w:id="0"/>
      <w:r w:rsidRPr="00F14446">
        <w:rPr>
          <w:b/>
          <w:sz w:val="28"/>
        </w:rPr>
        <w:t>Планируемые результаты реализации Программы</w:t>
      </w:r>
    </w:p>
    <w:p w:rsidR="00F14446" w:rsidRPr="000C76AD" w:rsidRDefault="00F14446" w:rsidP="00F14446">
      <w:pPr>
        <w:pStyle w:val="a9"/>
        <w:ind w:left="1440"/>
        <w:rPr>
          <w:b/>
          <w:u w:val="single"/>
        </w:rPr>
      </w:pPr>
    </w:p>
    <w:p w:rsidR="00F14446" w:rsidRPr="000C76AD" w:rsidRDefault="00F14446" w:rsidP="00F14446">
      <w:pPr>
        <w:pStyle w:val="a9"/>
      </w:pPr>
      <w:r>
        <w:rPr>
          <w:rFonts w:ascii="Calibri" w:hAnsi="Calibri"/>
        </w:rPr>
        <w:t xml:space="preserve">           </w:t>
      </w:r>
      <w:r w:rsidRPr="000C76AD">
        <w:t xml:space="preserve">Реализация Программы и ее мероприятий должна способствовать формированию </w:t>
      </w:r>
      <w:r>
        <w:t>у подростков основных</w:t>
      </w:r>
      <w:r w:rsidRPr="000C76AD">
        <w:t xml:space="preserve"> качеств гражданина-патриота Отечества.</w:t>
      </w:r>
    </w:p>
    <w:p w:rsidR="00F14446" w:rsidRDefault="00F14446" w:rsidP="00F14446">
      <w:pPr>
        <w:pStyle w:val="a9"/>
        <w:rPr>
          <w:b/>
        </w:rPr>
      </w:pPr>
    </w:p>
    <w:p w:rsidR="00F14446" w:rsidRPr="00DC205C" w:rsidRDefault="00F14446" w:rsidP="00F14446">
      <w:pPr>
        <w:pStyle w:val="a9"/>
        <w:rPr>
          <w:b/>
        </w:rPr>
      </w:pPr>
      <w:r w:rsidRPr="00DC205C">
        <w:rPr>
          <w:b/>
        </w:rPr>
        <w:t>Личностные</w:t>
      </w:r>
    </w:p>
    <w:p w:rsidR="00F14446" w:rsidRPr="00DC205C" w:rsidRDefault="00F14446" w:rsidP="00F14446">
      <w:pPr>
        <w:pStyle w:val="a9"/>
      </w:pPr>
      <w:r w:rsidRPr="00DC205C">
        <w:t>В личностном п</w:t>
      </w:r>
      <w:r>
        <w:t>лане у воспитанников лагеря будут сформированы</w:t>
      </w:r>
      <w:r w:rsidRPr="00DC205C">
        <w:t>:</w:t>
      </w:r>
    </w:p>
    <w:p w:rsidR="00F14446" w:rsidRPr="00DC205C" w:rsidRDefault="00F14446" w:rsidP="00F14446">
      <w:pPr>
        <w:pStyle w:val="a9"/>
        <w:numPr>
          <w:ilvl w:val="0"/>
          <w:numId w:val="30"/>
        </w:numPr>
        <w:jc w:val="both"/>
        <w:rPr>
          <w:rStyle w:val="dash041e005f0431005f044b005f0447005f043d005f044b005f0439005f005fchar1char1"/>
        </w:rPr>
      </w:pPr>
      <w:r w:rsidRPr="00DC205C">
        <w:rPr>
          <w:rStyle w:val="dash041e005f0431005f044b005f0447005f043d005f044b005f0439005f005fchar1char1"/>
        </w:rPr>
        <w:t>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F14446" w:rsidRPr="00DC205C" w:rsidRDefault="00F14446" w:rsidP="00F14446">
      <w:pPr>
        <w:pStyle w:val="a9"/>
        <w:numPr>
          <w:ilvl w:val="0"/>
          <w:numId w:val="30"/>
        </w:numPr>
        <w:jc w:val="both"/>
        <w:rPr>
          <w:rStyle w:val="dash041e005f0431005f044b005f0447005f043d005f044b005f0439005f005fchar1char1"/>
        </w:rPr>
      </w:pPr>
      <w:r w:rsidRPr="00DC205C">
        <w:rPr>
          <w:rStyle w:val="dash041e005f0431005f044b005f0447005f043d005f044b005f0439005f005fchar1char1"/>
        </w:rPr>
        <w:t>гражда</w:t>
      </w:r>
      <w:r>
        <w:rPr>
          <w:rStyle w:val="dash041e005f0431005f044b005f0447005f043d005f044b005f0439005f005fchar1char1"/>
        </w:rPr>
        <w:t>нская позиция</w:t>
      </w:r>
      <w:r w:rsidRPr="00DC205C">
        <w:rPr>
          <w:rStyle w:val="dash041e005f0431005f044b005f0447005f043d005f044b005f0439005f005fchar1char1"/>
        </w:rPr>
        <w:t xml:space="preserve"> как активного и ответственного члена российского общества, осознающего свои консти</w:t>
      </w:r>
      <w:r>
        <w:rPr>
          <w:rStyle w:val="dash041e005f0431005f044b005f0447005f043d005f044b005f0439005f005fchar1char1"/>
        </w:rPr>
        <w:t>туционные права и обязанности;</w:t>
      </w:r>
      <w:r w:rsidRPr="00DC205C">
        <w:rPr>
          <w:rStyle w:val="dash041e005f0431005f044b005f0447005f043d005f044b005f0439005f005fchar1char1"/>
        </w:rPr>
        <w:t xml:space="preserve"> </w:t>
      </w:r>
    </w:p>
    <w:p w:rsidR="00F14446" w:rsidRDefault="00F14446" w:rsidP="00F14446">
      <w:pPr>
        <w:pStyle w:val="a9"/>
        <w:numPr>
          <w:ilvl w:val="0"/>
          <w:numId w:val="30"/>
        </w:numPr>
        <w:jc w:val="both"/>
        <w:rPr>
          <w:rStyle w:val="dash041e005f0431005f044b005f0447005f043d005f044b005f0439005f005fchar1char1"/>
        </w:rPr>
      </w:pPr>
      <w:r>
        <w:t xml:space="preserve">положительное </w:t>
      </w:r>
      <w:r w:rsidRPr="0052094C">
        <w:t>отношение ребят к служ</w:t>
      </w:r>
      <w:r>
        <w:t xml:space="preserve">бе в Российской армии, </w:t>
      </w:r>
      <w:r w:rsidRPr="0052094C">
        <w:t>интерес к ней и стремление к саморазвитию и самосовершенствованию</w:t>
      </w:r>
      <w:r>
        <w:t>,</w:t>
      </w:r>
      <w:r w:rsidRPr="00DC205C">
        <w:rPr>
          <w:rStyle w:val="dash041e005f0431005f044b005f0447005f043d005f044b005f0439005f005fchar1char1"/>
        </w:rPr>
        <w:t xml:space="preserve"> </w:t>
      </w:r>
      <w:r>
        <w:rPr>
          <w:rStyle w:val="dash041e005f0431005f044b005f0447005f043d005f044b005f0439005f005fchar1char1"/>
        </w:rPr>
        <w:t>самовоспитанию</w:t>
      </w:r>
      <w:r w:rsidRPr="00DC205C">
        <w:rPr>
          <w:rStyle w:val="dash041e005f0431005f044b005f0447005f043d005f044b005f0439005f005fchar1char1"/>
        </w:rPr>
        <w:t xml:space="preserve"> в соответствии с общечеловеческими ценностями и идеалами гражданского общества; готовность к служению Отечеству, его защите; </w:t>
      </w:r>
    </w:p>
    <w:p w:rsidR="00F14446" w:rsidRPr="00DC205C" w:rsidRDefault="00F14446" w:rsidP="00F14446">
      <w:pPr>
        <w:pStyle w:val="a9"/>
        <w:numPr>
          <w:ilvl w:val="0"/>
          <w:numId w:val="30"/>
        </w:numPr>
        <w:jc w:val="both"/>
        <w:rPr>
          <w:rStyle w:val="dash041e005f0431005f044b005f0447005f043d005f044b005f0439005f005fchar1char1"/>
        </w:rPr>
      </w:pPr>
      <w:r w:rsidRPr="00DC205C">
        <w:rPr>
          <w:rStyle w:val="dash041e005f0431005f044b005f0447005f043d005f044b005f0439005f005fchar1char1"/>
        </w:rPr>
        <w:t xml:space="preserve">навыки сотрудничества со сверстниками, </w:t>
      </w:r>
      <w:r>
        <w:rPr>
          <w:rStyle w:val="dash041e005f0431005f044b005f0447005f043d005f044b005f0439005f005fchar1char1"/>
        </w:rPr>
        <w:t xml:space="preserve">взрослыми в различных </w:t>
      </w:r>
      <w:r w:rsidRPr="00DC205C">
        <w:rPr>
          <w:rStyle w:val="dash041e005f0431005f044b005f0447005f043d005f044b005f0439005f005fchar1char1"/>
        </w:rPr>
        <w:t xml:space="preserve">видах деятельности; </w:t>
      </w:r>
    </w:p>
    <w:p w:rsidR="00F14446" w:rsidRDefault="00F14446" w:rsidP="00F14446">
      <w:pPr>
        <w:pStyle w:val="a9"/>
        <w:numPr>
          <w:ilvl w:val="0"/>
          <w:numId w:val="30"/>
        </w:numPr>
        <w:jc w:val="both"/>
        <w:rPr>
          <w:rStyle w:val="dash041e005f0431005f044b005f0447005f043d005f044b005f0439005f005fchar1char1"/>
        </w:rPr>
      </w:pPr>
      <w:r w:rsidRPr="00DC205C">
        <w:rPr>
          <w:rStyle w:val="dash041e005f0431005f044b005f0447005f043d005f044b005f0439005f005fchar1char1"/>
        </w:rPr>
        <w:t>эстетическое отноше</w:t>
      </w:r>
      <w:r>
        <w:rPr>
          <w:rStyle w:val="dash041e005f0431005f044b005f0447005f043d005f044b005f0439005f005fchar1char1"/>
        </w:rPr>
        <w:t xml:space="preserve">ние к миру, </w:t>
      </w:r>
      <w:r w:rsidRPr="00834DE3">
        <w:rPr>
          <w:rStyle w:val="dash041e005f0431005f044b005f0447005f043d005f044b005f0439005f005fchar1char1"/>
        </w:rPr>
        <w:t xml:space="preserve">творческий потенциал через систему </w:t>
      </w:r>
      <w:r>
        <w:rPr>
          <w:rStyle w:val="dash041e005f0431005f044b005f0447005f043d005f044b005f0439005f005fchar1char1"/>
        </w:rPr>
        <w:t>занятий блока дополнительного образования и культурно-массовых мероприятий</w:t>
      </w:r>
      <w:r w:rsidRPr="00834DE3">
        <w:rPr>
          <w:rStyle w:val="dash041e005f0431005f044b005f0447005f043d005f044b005f0439005f005fchar1char1"/>
        </w:rPr>
        <w:t>;</w:t>
      </w:r>
    </w:p>
    <w:p w:rsidR="00F14446" w:rsidRDefault="00F14446" w:rsidP="00F14446">
      <w:pPr>
        <w:pStyle w:val="a9"/>
        <w:numPr>
          <w:ilvl w:val="0"/>
          <w:numId w:val="30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принятие и реализация</w:t>
      </w:r>
      <w:r w:rsidRPr="00DC205C">
        <w:rPr>
          <w:rStyle w:val="dash041e005f0431005f044b005f0447005f043d005f044b005f0439005f005fchar1char1"/>
        </w:rPr>
        <w:t xml:space="preserve"> ценностей здорового и безопасного образа жизни, потребност</w:t>
      </w:r>
      <w:r>
        <w:rPr>
          <w:rStyle w:val="dash041e005f0431005f044b005f0447005f043d005f044b005f0439005f005fchar1char1"/>
        </w:rPr>
        <w:t>ь</w:t>
      </w:r>
      <w:r w:rsidRPr="00DC205C">
        <w:rPr>
          <w:rStyle w:val="dash041e005f0431005f044b005f0447005f043d005f044b005f0439005f005fchar1char1"/>
        </w:rPr>
        <w:t xml:space="preserve"> в физическом самосовершенствовании, занятиях спортивно-оздоровительной деятельнос</w:t>
      </w:r>
      <w:r>
        <w:rPr>
          <w:rStyle w:val="dash041e005f0431005f044b005f0447005f043d005f044b005f0439005f005fchar1char1"/>
        </w:rPr>
        <w:t>тью, неприятие вредных привычек;</w:t>
      </w:r>
      <w:r w:rsidRPr="00DC205C">
        <w:rPr>
          <w:rStyle w:val="dash041e005f0431005f044b005f0447005f043d005f044b005f0439005f005fchar1char1"/>
        </w:rPr>
        <w:t xml:space="preserve"> </w:t>
      </w:r>
    </w:p>
    <w:p w:rsidR="00F14446" w:rsidRDefault="00F14446" w:rsidP="00F14446">
      <w:pPr>
        <w:pStyle w:val="a9"/>
        <w:numPr>
          <w:ilvl w:val="0"/>
          <w:numId w:val="30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 xml:space="preserve">навыки самоуправления, </w:t>
      </w:r>
      <w:r w:rsidRPr="00834DE3">
        <w:rPr>
          <w:rStyle w:val="dash041e005f0431005f044b005f0447005f043d005f044b005f0439005f005fchar1char1"/>
        </w:rPr>
        <w:t>лидерские кач</w:t>
      </w:r>
      <w:r>
        <w:rPr>
          <w:rStyle w:val="dash041e005f0431005f044b005f0447005f043d005f044b005f0439005f005fchar1char1"/>
        </w:rPr>
        <w:t xml:space="preserve">ества, морально-психологическая </w:t>
      </w:r>
      <w:r w:rsidRPr="00834DE3">
        <w:rPr>
          <w:rStyle w:val="dash041e005f0431005f044b005f0447005f043d005f044b005f0439005f005fchar1char1"/>
        </w:rPr>
        <w:t>устойчи</w:t>
      </w:r>
      <w:r>
        <w:rPr>
          <w:rStyle w:val="dash041e005f0431005f044b005f0447005f043d005f044b005f0439005f005fchar1char1"/>
        </w:rPr>
        <w:t>вость в нестандартных ситуациях;</w:t>
      </w:r>
    </w:p>
    <w:p w:rsidR="00F14446" w:rsidRPr="00834DE3" w:rsidRDefault="00F14446" w:rsidP="00F14446">
      <w:pPr>
        <w:pStyle w:val="a9"/>
        <w:numPr>
          <w:ilvl w:val="0"/>
          <w:numId w:val="30"/>
        </w:numPr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готовность к осознанному</w:t>
      </w:r>
      <w:r w:rsidRPr="00DC205C">
        <w:rPr>
          <w:rStyle w:val="dash041e005f0431005f044b005f0447005f043d005f044b005f0439005f005fchar1char1"/>
        </w:rPr>
        <w:t xml:space="preserve"> выбор</w:t>
      </w:r>
      <w:r>
        <w:rPr>
          <w:rStyle w:val="dash041e005f0431005f044b005f0447005f043d005f044b005f0439005f005fchar1char1"/>
        </w:rPr>
        <w:t>у</w:t>
      </w:r>
      <w:r w:rsidRPr="00DC205C">
        <w:rPr>
          <w:rStyle w:val="dash041e005f0431005f044b005f0447005f043d005f044b005f0439005f005fchar1char1"/>
        </w:rPr>
        <w:t xml:space="preserve"> будущей пр</w:t>
      </w:r>
      <w:r>
        <w:rPr>
          <w:rStyle w:val="dash041e005f0431005f044b005f0447005f043d005f044b005f0439005f005fchar1char1"/>
        </w:rPr>
        <w:t>офессии.</w:t>
      </w:r>
    </w:p>
    <w:p w:rsidR="00F14446" w:rsidRDefault="00F14446" w:rsidP="00F14446">
      <w:pPr>
        <w:pStyle w:val="a9"/>
      </w:pPr>
    </w:p>
    <w:p w:rsidR="00F14446" w:rsidRDefault="00F14446" w:rsidP="00F14446">
      <w:pPr>
        <w:pStyle w:val="a9"/>
        <w:rPr>
          <w:b/>
        </w:rPr>
      </w:pPr>
      <w:r w:rsidRPr="008A5092">
        <w:rPr>
          <w:b/>
        </w:rPr>
        <w:t>Предметные результаты</w:t>
      </w:r>
    </w:p>
    <w:p w:rsidR="00F14446" w:rsidRPr="00ED1CD0" w:rsidRDefault="00F14446" w:rsidP="00F14446">
      <w:pPr>
        <w:pStyle w:val="a9"/>
      </w:pPr>
      <w:r>
        <w:t>В предметном плане у детей будут сформированы:</w:t>
      </w:r>
    </w:p>
    <w:p w:rsidR="00F14446" w:rsidRPr="00896B3B" w:rsidRDefault="00F14446" w:rsidP="00F14446">
      <w:pPr>
        <w:pStyle w:val="a9"/>
        <w:numPr>
          <w:ilvl w:val="0"/>
          <w:numId w:val="31"/>
        </w:numPr>
        <w:jc w:val="both"/>
      </w:pPr>
      <w:r w:rsidRPr="00896B3B">
        <w:t>представление о здоровом образе жизни как о средстве обеспечения духовного, физического и социального благополучия личности;</w:t>
      </w:r>
    </w:p>
    <w:p w:rsidR="00F14446" w:rsidRPr="00896B3B" w:rsidRDefault="00F14446" w:rsidP="00F14446">
      <w:pPr>
        <w:pStyle w:val="a9"/>
        <w:numPr>
          <w:ilvl w:val="0"/>
          <w:numId w:val="31"/>
        </w:numPr>
        <w:jc w:val="both"/>
      </w:pPr>
      <w:r w:rsidRPr="00896B3B"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:rsidR="00F14446" w:rsidRDefault="00F14446" w:rsidP="00F14446">
      <w:pPr>
        <w:pStyle w:val="a9"/>
        <w:numPr>
          <w:ilvl w:val="0"/>
          <w:numId w:val="31"/>
        </w:numPr>
        <w:jc w:val="both"/>
      </w:pPr>
      <w:r w:rsidRPr="00896B3B">
        <w:t>владение основами медицинских знаний и оказания первой помощи пострадавшим при неотложных сос</w:t>
      </w:r>
      <w:r>
        <w:t>тояниях (при травмах, ранениях и различных видах поражений);</w:t>
      </w:r>
    </w:p>
    <w:p w:rsidR="00F14446" w:rsidRDefault="00F14446" w:rsidP="00F14446">
      <w:pPr>
        <w:pStyle w:val="a8"/>
        <w:widowControl w:val="0"/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ED1CD0"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F14446" w:rsidRPr="00E22E48" w:rsidRDefault="00F14446" w:rsidP="00F14446">
      <w:pPr>
        <w:pStyle w:val="a9"/>
        <w:numPr>
          <w:ilvl w:val="0"/>
          <w:numId w:val="31"/>
        </w:numPr>
        <w:jc w:val="both"/>
        <w:rPr>
          <w:bCs/>
        </w:rPr>
      </w:pPr>
      <w:r>
        <w:t>знание правил военного этикета, с</w:t>
      </w:r>
      <w:r w:rsidRPr="007B66C2">
        <w:t xml:space="preserve">тремление к изучению и восприятию общепринятых нравственных норм и явлений, художественной и </w:t>
      </w:r>
      <w:r>
        <w:t>эстетической культуры;</w:t>
      </w:r>
    </w:p>
    <w:p w:rsidR="00F14446" w:rsidRPr="00ED1CD0" w:rsidRDefault="00F14446" w:rsidP="00F14446">
      <w:pPr>
        <w:pStyle w:val="a8"/>
        <w:widowControl w:val="0"/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 w:rsidRPr="00ED1CD0">
        <w:t>владение основными способами самоконтроля индивидуальных показателей здоровья, умственной и физической работоспособности, физическог</w:t>
      </w:r>
      <w:r>
        <w:t>о развития и физических качеств.</w:t>
      </w:r>
      <w:r w:rsidRPr="00ED1CD0">
        <w:t xml:space="preserve"> </w:t>
      </w:r>
    </w:p>
    <w:p w:rsidR="00F14446" w:rsidRDefault="00F14446" w:rsidP="00F14446">
      <w:pPr>
        <w:pStyle w:val="a9"/>
        <w:rPr>
          <w:b/>
        </w:rPr>
      </w:pPr>
    </w:p>
    <w:p w:rsidR="00F14446" w:rsidRDefault="00F14446" w:rsidP="00F14446">
      <w:pPr>
        <w:pStyle w:val="a9"/>
        <w:rPr>
          <w:b/>
        </w:rPr>
      </w:pPr>
      <w:proofErr w:type="spellStart"/>
      <w:r w:rsidRPr="000C76AD">
        <w:rPr>
          <w:b/>
        </w:rPr>
        <w:t>Метапредметные</w:t>
      </w:r>
      <w:proofErr w:type="spellEnd"/>
      <w:r w:rsidRPr="000C76AD">
        <w:rPr>
          <w:b/>
        </w:rPr>
        <w:t xml:space="preserve"> результаты:</w:t>
      </w:r>
    </w:p>
    <w:p w:rsidR="00F14446" w:rsidRPr="00834DE3" w:rsidRDefault="00F14446" w:rsidP="00F14446">
      <w:pPr>
        <w:pStyle w:val="a9"/>
      </w:pPr>
      <w:r>
        <w:t>Воспитанники получат возможность для развития:</w:t>
      </w:r>
    </w:p>
    <w:p w:rsidR="00F14446" w:rsidRPr="000C76AD" w:rsidRDefault="00F14446" w:rsidP="00F14446">
      <w:pPr>
        <w:pStyle w:val="a8"/>
        <w:widowControl w:val="0"/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>
        <w:t>умений</w:t>
      </w:r>
      <w:r w:rsidRPr="000C76AD">
        <w:t xml:space="preserve">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F14446" w:rsidRPr="000C76AD" w:rsidRDefault="00F14446" w:rsidP="00F14446">
      <w:pPr>
        <w:pStyle w:val="a8"/>
        <w:widowControl w:val="0"/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>
        <w:t>умений</w:t>
      </w:r>
      <w:r w:rsidRPr="000C76AD">
        <w:t xml:space="preserve">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F14446" w:rsidRPr="000C76AD" w:rsidRDefault="00F14446" w:rsidP="00F14446">
      <w:pPr>
        <w:pStyle w:val="a8"/>
        <w:widowControl w:val="0"/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>
        <w:t>навыков познавательной</w:t>
      </w:r>
      <w:r w:rsidRPr="000C76AD">
        <w:t xml:space="preserve"> деятельности, н</w:t>
      </w:r>
      <w:r>
        <w:t>авыков</w:t>
      </w:r>
      <w:r w:rsidRPr="000C76AD">
        <w:t xml:space="preserve"> разрешения проблем; способность и готовность к самостоятельному поиску методов р</w:t>
      </w:r>
      <w:r>
        <w:t>ешения практических задач</w:t>
      </w:r>
      <w:r w:rsidRPr="000C76AD">
        <w:t>;</w:t>
      </w:r>
    </w:p>
    <w:p w:rsidR="00F14446" w:rsidRPr="000C76AD" w:rsidRDefault="00F14446" w:rsidP="00F14446">
      <w:pPr>
        <w:pStyle w:val="a8"/>
        <w:widowControl w:val="0"/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</w:pPr>
      <w:r>
        <w:t>умений</w:t>
      </w:r>
      <w:r w:rsidRPr="000C76AD">
        <w:t xml:space="preserve"> самостоятельно оценивать и принимать решения, определяющие стратегию поведения, с учётом гражданских и нравственных ценностей;</w:t>
      </w:r>
    </w:p>
    <w:p w:rsidR="00776955" w:rsidRPr="00776955" w:rsidRDefault="00F14446" w:rsidP="00364409">
      <w:pPr>
        <w:pStyle w:val="a8"/>
        <w:widowControl w:val="0"/>
        <w:numPr>
          <w:ilvl w:val="0"/>
          <w:numId w:val="31"/>
        </w:numPr>
        <w:tabs>
          <w:tab w:val="left" w:pos="284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C76AD">
        <w:t>владение языковыми средствами – умение ясно, логично и точно излагать свою точку зрения, использовать адекват</w:t>
      </w:r>
      <w:r>
        <w:t>ные языковые средства.</w:t>
      </w:r>
      <w:r w:rsidR="00776955" w:rsidRPr="00776955">
        <w:rPr>
          <w:sz w:val="28"/>
          <w:szCs w:val="28"/>
        </w:rPr>
        <w:br w:type="page"/>
      </w:r>
    </w:p>
    <w:p w:rsidR="005D7CBC" w:rsidRPr="005D7CBC" w:rsidRDefault="005D7CBC" w:rsidP="005D7CBC">
      <w:pPr>
        <w:jc w:val="right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D7CBC" w:rsidRPr="005D7CBC" w:rsidRDefault="005D7CBC" w:rsidP="005D7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hAnsi="Times New Roman" w:cs="Times New Roman"/>
          <w:sz w:val="28"/>
          <w:szCs w:val="28"/>
        </w:rPr>
        <w:t>АНКЕТА</w:t>
      </w:r>
    </w:p>
    <w:p w:rsidR="005D7CBC" w:rsidRPr="005D7CBC" w:rsidRDefault="005D7CBC" w:rsidP="005D7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hAnsi="Times New Roman" w:cs="Times New Roman"/>
          <w:sz w:val="28"/>
          <w:szCs w:val="28"/>
        </w:rPr>
        <w:t>для участников профильной смен</w:t>
      </w:r>
      <w:r w:rsidR="004358F3">
        <w:rPr>
          <w:rFonts w:ascii="Times New Roman" w:hAnsi="Times New Roman" w:cs="Times New Roman"/>
          <w:sz w:val="28"/>
          <w:szCs w:val="28"/>
        </w:rPr>
        <w:t>ы «Патриот</w:t>
      </w:r>
      <w:r w:rsidRPr="005D7CBC">
        <w:rPr>
          <w:rFonts w:ascii="Times New Roman" w:hAnsi="Times New Roman" w:cs="Times New Roman"/>
          <w:sz w:val="28"/>
          <w:szCs w:val="28"/>
        </w:rPr>
        <w:t>»</w:t>
      </w:r>
    </w:p>
    <w:p w:rsidR="005D7CBC" w:rsidRPr="005D7CBC" w:rsidRDefault="005D7CBC" w:rsidP="005D7CBC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7CBC">
        <w:rPr>
          <w:rFonts w:ascii="Times New Roman" w:hAnsi="Times New Roman" w:cs="Times New Roman"/>
          <w:sz w:val="28"/>
          <w:szCs w:val="28"/>
        </w:rPr>
        <w:t>возраст(</w:t>
      </w:r>
      <w:proofErr w:type="gramEnd"/>
      <w:r w:rsidRPr="005D7CBC">
        <w:rPr>
          <w:rFonts w:ascii="Times New Roman" w:hAnsi="Times New Roman" w:cs="Times New Roman"/>
          <w:sz w:val="28"/>
          <w:szCs w:val="28"/>
        </w:rPr>
        <w:t>полных лет)_______   пол(муж, жен)_______</w:t>
      </w:r>
    </w:p>
    <w:p w:rsidR="005D7CBC" w:rsidRPr="005D7CBC" w:rsidRDefault="005D7CBC" w:rsidP="005D7C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CBC">
        <w:rPr>
          <w:rFonts w:ascii="Times New Roman" w:hAnsi="Times New Roman" w:cs="Times New Roman"/>
          <w:sz w:val="28"/>
          <w:szCs w:val="28"/>
          <w:u w:val="single"/>
        </w:rPr>
        <w:t>Спортивное направление Программы:</w:t>
      </w:r>
    </w:p>
    <w:p w:rsidR="005D7CBC" w:rsidRPr="005D7CBC" w:rsidRDefault="005D7CBC" w:rsidP="005D7CBC">
      <w:pPr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hAnsi="Times New Roman" w:cs="Times New Roman"/>
          <w:sz w:val="28"/>
          <w:szCs w:val="28"/>
        </w:rPr>
        <w:t xml:space="preserve">Какое из проведенных мероприятии, по Вашему мнению, наиболее значимо (не более трех ответов): </w:t>
      </w:r>
    </w:p>
    <w:p w:rsidR="005D7CBC" w:rsidRPr="005D7CBC" w:rsidRDefault="005D7CBC" w:rsidP="005D7CB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Футбол;</w:t>
      </w:r>
    </w:p>
    <w:p w:rsidR="005D7CBC" w:rsidRPr="005D7CBC" w:rsidRDefault="005D7CBC" w:rsidP="005D7CB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волейбол; </w:t>
      </w:r>
    </w:p>
    <w:p w:rsidR="005D7CBC" w:rsidRPr="005D7CBC" w:rsidRDefault="005D7CBC" w:rsidP="005D7CB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разборка-сборка АК; </w:t>
      </w:r>
    </w:p>
    <w:p w:rsidR="005D7CBC" w:rsidRPr="005D7CBC" w:rsidRDefault="005D7CBC" w:rsidP="005D7CB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стрельба из пневматической винтовки; </w:t>
      </w:r>
    </w:p>
    <w:p w:rsidR="005D7CBC" w:rsidRPr="005D7CBC" w:rsidRDefault="005D7CBC" w:rsidP="005D7CB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подтягивания на перекладине; </w:t>
      </w:r>
    </w:p>
    <w:p w:rsidR="005D7CBC" w:rsidRPr="005D7CBC" w:rsidRDefault="005D7CBC" w:rsidP="005D7CB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перетягивание каната;</w:t>
      </w:r>
    </w:p>
    <w:p w:rsidR="005D7CBC" w:rsidRPr="005D7CBC" w:rsidRDefault="005D7CBC" w:rsidP="005D7CB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челночный бег; </w:t>
      </w:r>
    </w:p>
    <w:p w:rsidR="005D7CBC" w:rsidRPr="005D7CBC" w:rsidRDefault="005D7CBC" w:rsidP="005D7CB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метание макета гранаты; </w:t>
      </w:r>
    </w:p>
    <w:p w:rsidR="005D7CBC" w:rsidRPr="005D7CBC" w:rsidRDefault="005D7CBC" w:rsidP="005D7CB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прыжки с места; </w:t>
      </w:r>
    </w:p>
    <w:p w:rsidR="005D7CBC" w:rsidRPr="005D7CBC" w:rsidRDefault="005D7CBC" w:rsidP="005D7CBC">
      <w:pPr>
        <w:numPr>
          <w:ilvl w:val="0"/>
          <w:numId w:val="4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бег на 100 метров.</w:t>
      </w:r>
    </w:p>
    <w:p w:rsidR="00623624" w:rsidRPr="004358F3" w:rsidRDefault="005D7CBC" w:rsidP="005D7CBC">
      <w:pPr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hAnsi="Times New Roman" w:cs="Times New Roman"/>
          <w:sz w:val="28"/>
          <w:szCs w:val="28"/>
        </w:rPr>
        <w:t>Ваше пожелание по проведению мероприятий по данному направлению:_________________________________________________________________________________________________________________________________________________________________________</w:t>
      </w:r>
      <w:r w:rsidR="004358F3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D7CBC" w:rsidRPr="005D7CBC" w:rsidRDefault="005D7CBC" w:rsidP="005D7CBC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7CBC">
        <w:rPr>
          <w:rFonts w:ascii="Times New Roman" w:hAnsi="Times New Roman" w:cs="Times New Roman"/>
          <w:sz w:val="28"/>
          <w:szCs w:val="28"/>
          <w:u w:val="single"/>
        </w:rPr>
        <w:t>Военное направление Программы:</w:t>
      </w:r>
    </w:p>
    <w:p w:rsidR="005D7CBC" w:rsidRPr="005D7CBC" w:rsidRDefault="005D7CBC" w:rsidP="005D7CBC">
      <w:pPr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hAnsi="Times New Roman" w:cs="Times New Roman"/>
          <w:sz w:val="28"/>
          <w:szCs w:val="28"/>
        </w:rPr>
        <w:t xml:space="preserve">Какое из проведенных мероприятии, по Вашему мнению, наиболее значимо (не более трех ответов): </w:t>
      </w:r>
    </w:p>
    <w:p w:rsidR="005D7CBC" w:rsidRPr="005D7CBC" w:rsidRDefault="005D7CBC" w:rsidP="005D7CB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Разборка-сборка АК; </w:t>
      </w:r>
    </w:p>
    <w:p w:rsidR="005D7CBC" w:rsidRPr="005D7CBC" w:rsidRDefault="005D7CBC" w:rsidP="005D7CB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стрельба из пневматической винтовки; </w:t>
      </w:r>
    </w:p>
    <w:p w:rsidR="005D7CBC" w:rsidRPr="005D7CBC" w:rsidRDefault="005D7CBC" w:rsidP="005D7CB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строевая подготовка;</w:t>
      </w:r>
    </w:p>
    <w:p w:rsidR="005D7CBC" w:rsidRPr="005D7CBC" w:rsidRDefault="005D7CBC" w:rsidP="005D7CB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лазертаг</w:t>
      </w:r>
      <w:proofErr w:type="spellEnd"/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;</w:t>
      </w:r>
    </w:p>
    <w:p w:rsidR="005D7CBC" w:rsidRPr="005D7CBC" w:rsidRDefault="005D7CBC" w:rsidP="005D7CB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маршбросок</w:t>
      </w:r>
      <w:proofErr w:type="spellEnd"/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; </w:t>
      </w:r>
    </w:p>
    <w:p w:rsidR="005D7CBC" w:rsidRPr="005D7CBC" w:rsidRDefault="005D7CBC" w:rsidP="005D7CB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 xml:space="preserve">полоса препятствий; </w:t>
      </w:r>
    </w:p>
    <w:p w:rsidR="005D7CBC" w:rsidRPr="005D7CBC" w:rsidRDefault="005D7CBC" w:rsidP="005D7CB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просмотр и инсценировка фильмов на военную тематику;</w:t>
      </w:r>
    </w:p>
    <w:p w:rsidR="005D7CBC" w:rsidRPr="005D7CBC" w:rsidRDefault="005D7CBC" w:rsidP="005D7CBC">
      <w:pPr>
        <w:numPr>
          <w:ilvl w:val="0"/>
          <w:numId w:val="6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eastAsia="ru-RU"/>
        </w:rPr>
        <w:t>военизированная эстафета.</w:t>
      </w:r>
    </w:p>
    <w:p w:rsidR="005D7CBC" w:rsidRPr="005D7CBC" w:rsidRDefault="005D7CBC" w:rsidP="005D7CBC">
      <w:pPr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hAnsi="Times New Roman" w:cs="Times New Roman"/>
          <w:sz w:val="28"/>
          <w:szCs w:val="28"/>
        </w:rPr>
        <w:t>Ваше пожелание по проведению мероприятий по данному направлению:________________________________________________________________________________________________________________________________________________________________________________________________________</w:t>
      </w:r>
    </w:p>
    <w:p w:rsidR="005D7CBC" w:rsidRPr="005D7CBC" w:rsidRDefault="005D7CBC" w:rsidP="005D7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CBC" w:rsidRPr="005D7CBC" w:rsidRDefault="005D7CBC" w:rsidP="005D7CBC">
      <w:pPr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hAnsi="Times New Roman" w:cs="Times New Roman"/>
          <w:sz w:val="28"/>
          <w:szCs w:val="28"/>
        </w:rPr>
        <w:t>Оцените по 10-ти бальной шкале уровень проведения профильной смены_______</w:t>
      </w:r>
    </w:p>
    <w:p w:rsidR="005D7CBC" w:rsidRPr="005D7CBC" w:rsidRDefault="005D7CBC" w:rsidP="005D7CBC">
      <w:pPr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hAnsi="Times New Roman" w:cs="Times New Roman"/>
          <w:sz w:val="28"/>
          <w:szCs w:val="28"/>
        </w:rPr>
        <w:t>Оцените по 10-ти бальной шкале уровень педагогического состава смены_______</w:t>
      </w:r>
    </w:p>
    <w:p w:rsidR="005D7CBC" w:rsidRPr="005D7CBC" w:rsidRDefault="005D7CBC" w:rsidP="005D7CBC">
      <w:pPr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hAnsi="Times New Roman" w:cs="Times New Roman"/>
          <w:sz w:val="28"/>
          <w:szCs w:val="28"/>
        </w:rPr>
        <w:t>Оцените по 10-ти бальной шкале условия проживания профильной смены_______</w:t>
      </w:r>
    </w:p>
    <w:p w:rsidR="005D7CBC" w:rsidRPr="005D7CBC" w:rsidRDefault="005D7CBC" w:rsidP="005D7CBC">
      <w:pPr>
        <w:jc w:val="both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hAnsi="Times New Roman" w:cs="Times New Roman"/>
          <w:sz w:val="28"/>
          <w:szCs w:val="28"/>
        </w:rPr>
        <w:t>Оцените по 10-ти бальной шкале условия питания в профильной смене_______</w:t>
      </w:r>
    </w:p>
    <w:p w:rsidR="005D7CBC" w:rsidRPr="005D7CBC" w:rsidRDefault="005D7CBC" w:rsidP="005D7C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D7CBC" w:rsidRDefault="005D7CBC" w:rsidP="005D7C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D7CBC">
        <w:rPr>
          <w:rFonts w:ascii="Times New Roman" w:hAnsi="Times New Roman" w:cs="Times New Roman"/>
          <w:sz w:val="28"/>
          <w:szCs w:val="28"/>
        </w:rPr>
        <w:t>Спасибо за участие и искренние ответы!!!</w:t>
      </w: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58F3" w:rsidRPr="005D7CBC" w:rsidRDefault="004358F3" w:rsidP="005D7CB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6955" w:rsidRDefault="00776955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  <w:sz w:val="28"/>
        </w:rPr>
        <w:br w:type="page"/>
      </w:r>
    </w:p>
    <w:p w:rsidR="004358F3" w:rsidRPr="004358F3" w:rsidRDefault="004358F3" w:rsidP="004358F3">
      <w:pPr>
        <w:pStyle w:val="a9"/>
        <w:rPr>
          <w:b/>
          <w:sz w:val="28"/>
        </w:rPr>
      </w:pPr>
      <w:r w:rsidRPr="004358F3">
        <w:rPr>
          <w:b/>
          <w:sz w:val="28"/>
        </w:rPr>
        <w:lastRenderedPageBreak/>
        <w:t>Перспективы развития лагеря</w:t>
      </w:r>
    </w:p>
    <w:p w:rsidR="004358F3" w:rsidRPr="004358F3" w:rsidRDefault="004358F3" w:rsidP="004358F3">
      <w:pPr>
        <w:pStyle w:val="a9"/>
        <w:ind w:firstLine="567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225"/>
        <w:gridCol w:w="3697"/>
        <w:gridCol w:w="3685"/>
      </w:tblGrid>
      <w:tr w:rsidR="004358F3" w:rsidRPr="00692A51" w:rsidTr="007C4585">
        <w:tc>
          <w:tcPr>
            <w:tcW w:w="458" w:type="dxa"/>
          </w:tcPr>
          <w:p w:rsidR="004358F3" w:rsidRPr="00692A51" w:rsidRDefault="004358F3" w:rsidP="007C4585">
            <w:pPr>
              <w:pStyle w:val="a9"/>
              <w:jc w:val="center"/>
              <w:rPr>
                <w:b/>
              </w:rPr>
            </w:pPr>
            <w:r w:rsidRPr="00692A51">
              <w:rPr>
                <w:b/>
              </w:rPr>
              <w:t>№</w:t>
            </w:r>
          </w:p>
        </w:tc>
        <w:tc>
          <w:tcPr>
            <w:tcW w:w="2225" w:type="dxa"/>
          </w:tcPr>
          <w:p w:rsidR="004358F3" w:rsidRPr="00692A51" w:rsidRDefault="004358F3" w:rsidP="007C4585">
            <w:pPr>
              <w:pStyle w:val="a9"/>
              <w:jc w:val="center"/>
              <w:rPr>
                <w:b/>
              </w:rPr>
            </w:pPr>
            <w:r w:rsidRPr="00692A51">
              <w:rPr>
                <w:b/>
              </w:rPr>
              <w:t>Перспектива развития</w:t>
            </w:r>
          </w:p>
        </w:tc>
        <w:tc>
          <w:tcPr>
            <w:tcW w:w="3697" w:type="dxa"/>
          </w:tcPr>
          <w:p w:rsidR="004358F3" w:rsidRPr="00692A51" w:rsidRDefault="004358F3" w:rsidP="007C4585">
            <w:pPr>
              <w:pStyle w:val="a9"/>
              <w:jc w:val="center"/>
              <w:rPr>
                <w:b/>
              </w:rPr>
            </w:pPr>
            <w:r w:rsidRPr="00692A51">
              <w:rPr>
                <w:b/>
              </w:rPr>
              <w:t>Что необходимо для реализации перспективы</w:t>
            </w:r>
          </w:p>
        </w:tc>
        <w:tc>
          <w:tcPr>
            <w:tcW w:w="3685" w:type="dxa"/>
          </w:tcPr>
          <w:p w:rsidR="004358F3" w:rsidRPr="00692A51" w:rsidRDefault="004358F3" w:rsidP="007C4585">
            <w:pPr>
              <w:pStyle w:val="a9"/>
              <w:jc w:val="center"/>
              <w:rPr>
                <w:b/>
              </w:rPr>
            </w:pPr>
            <w:r w:rsidRPr="00692A51">
              <w:rPr>
                <w:b/>
              </w:rPr>
              <w:t>Обоснование</w:t>
            </w:r>
          </w:p>
        </w:tc>
      </w:tr>
      <w:tr w:rsidR="004358F3" w:rsidRPr="00692A51" w:rsidTr="007C4585">
        <w:tc>
          <w:tcPr>
            <w:tcW w:w="458" w:type="dxa"/>
          </w:tcPr>
          <w:p w:rsidR="004358F3" w:rsidRDefault="004358F3" w:rsidP="007C4585">
            <w:pPr>
              <w:pStyle w:val="a9"/>
              <w:jc w:val="both"/>
            </w:pPr>
            <w:r>
              <w:t>1</w:t>
            </w:r>
          </w:p>
        </w:tc>
        <w:tc>
          <w:tcPr>
            <w:tcW w:w="2225" w:type="dxa"/>
          </w:tcPr>
          <w:p w:rsidR="004358F3" w:rsidRDefault="004358F3" w:rsidP="007C4585">
            <w:pPr>
              <w:pStyle w:val="a9"/>
              <w:jc w:val="both"/>
            </w:pPr>
            <w:r>
              <w:t>Создание на базе лагеря юнармейского отряда для подростков 7-8 классов.</w:t>
            </w:r>
          </w:p>
        </w:tc>
        <w:tc>
          <w:tcPr>
            <w:tcW w:w="3697" w:type="dxa"/>
          </w:tcPr>
          <w:p w:rsidR="004358F3" w:rsidRDefault="004358F3" w:rsidP="004358F3">
            <w:pPr>
              <w:pStyle w:val="a9"/>
              <w:numPr>
                <w:ilvl w:val="0"/>
                <w:numId w:val="34"/>
              </w:numPr>
              <w:ind w:left="0" w:firstLine="360"/>
              <w:jc w:val="both"/>
            </w:pPr>
            <w:r>
              <w:t xml:space="preserve">Введение в штат лагеря еще одного инструктора по физической культуре и воспитателя. </w:t>
            </w:r>
          </w:p>
          <w:p w:rsidR="004358F3" w:rsidRDefault="004358F3" w:rsidP="004358F3">
            <w:pPr>
              <w:pStyle w:val="a9"/>
              <w:numPr>
                <w:ilvl w:val="0"/>
                <w:numId w:val="34"/>
              </w:numPr>
              <w:ind w:left="0" w:firstLine="468"/>
              <w:jc w:val="both"/>
            </w:pPr>
            <w:r>
              <w:t>Создание подпрограммы образовательной и воспитательной деятельности для юнармейского отряда.</w:t>
            </w:r>
          </w:p>
          <w:p w:rsidR="004358F3" w:rsidRDefault="004358F3" w:rsidP="004358F3">
            <w:pPr>
              <w:pStyle w:val="a9"/>
              <w:numPr>
                <w:ilvl w:val="0"/>
                <w:numId w:val="34"/>
              </w:numPr>
              <w:ind w:left="45" w:firstLine="468"/>
              <w:jc w:val="both"/>
            </w:pPr>
            <w:r>
              <w:t>Внесение корректив в распорядок дня для юнармейского отряда в соответствии с психолого-возрастными особенностями.</w:t>
            </w:r>
          </w:p>
        </w:tc>
        <w:tc>
          <w:tcPr>
            <w:tcW w:w="3685" w:type="dxa"/>
          </w:tcPr>
          <w:p w:rsidR="004358F3" w:rsidRDefault="004358F3" w:rsidP="004358F3">
            <w:pPr>
              <w:pStyle w:val="a9"/>
              <w:numPr>
                <w:ilvl w:val="0"/>
                <w:numId w:val="34"/>
              </w:numPr>
              <w:jc w:val="both"/>
            </w:pPr>
            <w:r>
              <w:t xml:space="preserve">Возможность охватить </w:t>
            </w:r>
          </w:p>
          <w:p w:rsidR="004358F3" w:rsidRDefault="004358F3" w:rsidP="007C4585">
            <w:pPr>
              <w:pStyle w:val="a9"/>
              <w:jc w:val="both"/>
            </w:pPr>
            <w:r>
              <w:t>активным отдыхом, обучением, оздоровлением большее количество детей и подростков.</w:t>
            </w:r>
          </w:p>
          <w:p w:rsidR="004358F3" w:rsidRDefault="004358F3" w:rsidP="004358F3">
            <w:pPr>
              <w:pStyle w:val="a9"/>
              <w:numPr>
                <w:ilvl w:val="0"/>
                <w:numId w:val="35"/>
              </w:numPr>
              <w:jc w:val="both"/>
            </w:pPr>
            <w:r>
              <w:t>Военно-патриотическое</w:t>
            </w:r>
          </w:p>
          <w:p w:rsidR="004358F3" w:rsidRDefault="004358F3" w:rsidP="007C4585">
            <w:pPr>
              <w:pStyle w:val="a9"/>
              <w:jc w:val="both"/>
            </w:pPr>
            <w:r>
              <w:t>воспитание подростков «трудного» возраста.</w:t>
            </w:r>
          </w:p>
          <w:p w:rsidR="004358F3" w:rsidRDefault="004358F3" w:rsidP="004358F3">
            <w:pPr>
              <w:pStyle w:val="a9"/>
              <w:numPr>
                <w:ilvl w:val="0"/>
                <w:numId w:val="35"/>
              </w:numPr>
              <w:ind w:left="34" w:firstLine="326"/>
              <w:jc w:val="both"/>
            </w:pPr>
            <w:r>
              <w:t>Пропаганда ЗОЖ, профилактика правонарушений.</w:t>
            </w:r>
          </w:p>
          <w:p w:rsidR="004358F3" w:rsidRDefault="004358F3" w:rsidP="004358F3">
            <w:pPr>
              <w:pStyle w:val="a9"/>
              <w:numPr>
                <w:ilvl w:val="0"/>
                <w:numId w:val="35"/>
              </w:numPr>
              <w:ind w:left="34" w:firstLine="326"/>
              <w:jc w:val="both"/>
            </w:pPr>
            <w:r>
              <w:t>Повышение имиджа лагеря в социуме.</w:t>
            </w:r>
          </w:p>
          <w:p w:rsidR="004358F3" w:rsidRPr="009765E9" w:rsidRDefault="004358F3" w:rsidP="007C4585">
            <w:pPr>
              <w:pStyle w:val="a9"/>
            </w:pPr>
          </w:p>
        </w:tc>
      </w:tr>
      <w:tr w:rsidR="004358F3" w:rsidRPr="00692A51" w:rsidTr="007C4585">
        <w:tc>
          <w:tcPr>
            <w:tcW w:w="458" w:type="dxa"/>
          </w:tcPr>
          <w:p w:rsidR="004358F3" w:rsidRDefault="004358F3" w:rsidP="007C4585">
            <w:pPr>
              <w:pStyle w:val="a9"/>
              <w:jc w:val="both"/>
            </w:pPr>
            <w:r>
              <w:t>2</w:t>
            </w:r>
          </w:p>
        </w:tc>
        <w:tc>
          <w:tcPr>
            <w:tcW w:w="2225" w:type="dxa"/>
          </w:tcPr>
          <w:p w:rsidR="004358F3" w:rsidRDefault="004358F3" w:rsidP="007C4585">
            <w:pPr>
              <w:pStyle w:val="a9"/>
              <w:jc w:val="both"/>
            </w:pPr>
            <w:r>
              <w:t>Введение в блок дополнительного образования еще одного модуля – секция рукопашного боя.</w:t>
            </w:r>
          </w:p>
        </w:tc>
        <w:tc>
          <w:tcPr>
            <w:tcW w:w="3697" w:type="dxa"/>
          </w:tcPr>
          <w:p w:rsidR="004358F3" w:rsidRDefault="004358F3" w:rsidP="004358F3">
            <w:pPr>
              <w:pStyle w:val="a9"/>
              <w:numPr>
                <w:ilvl w:val="0"/>
                <w:numId w:val="35"/>
              </w:numPr>
              <w:ind w:left="0" w:firstLine="360"/>
              <w:jc w:val="both"/>
            </w:pPr>
            <w:r>
              <w:t xml:space="preserve">Введение в штат лагеря инструктора по рукопашному бою. </w:t>
            </w:r>
          </w:p>
          <w:p w:rsidR="004358F3" w:rsidRDefault="004358F3" w:rsidP="004358F3">
            <w:pPr>
              <w:pStyle w:val="a9"/>
              <w:numPr>
                <w:ilvl w:val="0"/>
                <w:numId w:val="35"/>
              </w:numPr>
              <w:ind w:left="0" w:firstLine="360"/>
              <w:jc w:val="both"/>
            </w:pPr>
            <w:r>
              <w:t>Внесение дополнений и корректив в подпрограмму дополнительного образования Программы лагеря.</w:t>
            </w:r>
          </w:p>
        </w:tc>
        <w:tc>
          <w:tcPr>
            <w:tcW w:w="3685" w:type="dxa"/>
          </w:tcPr>
          <w:p w:rsidR="004358F3" w:rsidRDefault="004358F3" w:rsidP="004358F3">
            <w:pPr>
              <w:pStyle w:val="a9"/>
              <w:numPr>
                <w:ilvl w:val="0"/>
                <w:numId w:val="35"/>
              </w:numPr>
              <w:ind w:left="0" w:firstLine="360"/>
              <w:jc w:val="both"/>
            </w:pPr>
            <w:r>
              <w:t>Секция рукопашного боя сделает жизнь в лагере более привлекательной для воспитанников.</w:t>
            </w:r>
          </w:p>
          <w:p w:rsidR="004358F3" w:rsidRDefault="004358F3" w:rsidP="004358F3">
            <w:pPr>
              <w:pStyle w:val="a9"/>
              <w:numPr>
                <w:ilvl w:val="0"/>
                <w:numId w:val="35"/>
              </w:numPr>
              <w:ind w:left="0" w:firstLine="360"/>
              <w:jc w:val="both"/>
            </w:pPr>
            <w:r>
              <w:t>Повышаются возможности физического развития подростков.</w:t>
            </w:r>
          </w:p>
          <w:p w:rsidR="004358F3" w:rsidRDefault="004358F3" w:rsidP="004358F3">
            <w:pPr>
              <w:pStyle w:val="a9"/>
              <w:numPr>
                <w:ilvl w:val="0"/>
                <w:numId w:val="35"/>
              </w:numPr>
              <w:ind w:left="0" w:firstLine="360"/>
              <w:jc w:val="both"/>
            </w:pPr>
            <w:r>
              <w:t>Воспитанники будут иметь возможность заниматься военно-прикладными видами спорта.</w:t>
            </w:r>
          </w:p>
        </w:tc>
      </w:tr>
      <w:tr w:rsidR="004358F3" w:rsidRPr="00692A51" w:rsidTr="007C4585">
        <w:tc>
          <w:tcPr>
            <w:tcW w:w="458" w:type="dxa"/>
          </w:tcPr>
          <w:p w:rsidR="004358F3" w:rsidRDefault="004358F3" w:rsidP="007C4585">
            <w:pPr>
              <w:pStyle w:val="a9"/>
              <w:jc w:val="both"/>
            </w:pPr>
            <w:r>
              <w:t>3</w:t>
            </w:r>
          </w:p>
        </w:tc>
        <w:tc>
          <w:tcPr>
            <w:tcW w:w="2225" w:type="dxa"/>
          </w:tcPr>
          <w:p w:rsidR="004358F3" w:rsidRDefault="004358F3" w:rsidP="007C4585">
            <w:pPr>
              <w:pStyle w:val="a9"/>
              <w:jc w:val="both"/>
            </w:pPr>
            <w:r>
              <w:t xml:space="preserve">Увеличение количества </w:t>
            </w:r>
            <w:r w:rsidR="00A91185">
              <w:t>мест</w:t>
            </w:r>
            <w:r>
              <w:t xml:space="preserve"> за счет создания палаточного лагеря</w:t>
            </w:r>
          </w:p>
        </w:tc>
        <w:tc>
          <w:tcPr>
            <w:tcW w:w="3697" w:type="dxa"/>
          </w:tcPr>
          <w:p w:rsidR="004358F3" w:rsidRDefault="004358F3" w:rsidP="007C4585">
            <w:pPr>
              <w:pStyle w:val="a9"/>
              <w:jc w:val="both"/>
            </w:pPr>
            <w:r>
              <w:t>Для реализации данной перспективы  имеются палатки 10 шт. по 20 мест каждая, поэтому место для ночлега есть. Необходимо финанс</w:t>
            </w:r>
            <w:r w:rsidR="00A91185">
              <w:t>овые</w:t>
            </w:r>
            <w:r>
              <w:t xml:space="preserve"> обеспечения по благоустройству территории палаточного лагеря, закупки спальных принадлежностей (туристических ковриков,  спальных мешков)</w:t>
            </w:r>
            <w:r w:rsidR="00A91185">
              <w:t>, увеличение затрат на питание</w:t>
            </w:r>
            <w:r>
              <w:t>.</w:t>
            </w:r>
          </w:p>
        </w:tc>
        <w:tc>
          <w:tcPr>
            <w:tcW w:w="3685" w:type="dxa"/>
          </w:tcPr>
          <w:p w:rsidR="004358F3" w:rsidRDefault="004358F3" w:rsidP="004358F3">
            <w:pPr>
              <w:pStyle w:val="a9"/>
              <w:numPr>
                <w:ilvl w:val="0"/>
                <w:numId w:val="36"/>
              </w:numPr>
              <w:ind w:left="34" w:firstLine="0"/>
              <w:jc w:val="both"/>
            </w:pPr>
            <w:r>
              <w:t>Полное погружение в распорядок дня военнослужащего по призыву</w:t>
            </w:r>
          </w:p>
          <w:p w:rsidR="004358F3" w:rsidRDefault="004358F3" w:rsidP="004358F3">
            <w:pPr>
              <w:pStyle w:val="a9"/>
              <w:numPr>
                <w:ilvl w:val="0"/>
                <w:numId w:val="36"/>
              </w:numPr>
              <w:ind w:left="0" w:firstLine="0"/>
              <w:jc w:val="both"/>
            </w:pPr>
            <w:r>
              <w:t>Полное пребывание в лагере даст возможность практически отработать такие темы, как «Суточный наряд роты», «Несение патрульной службы».</w:t>
            </w:r>
          </w:p>
          <w:p w:rsidR="004358F3" w:rsidRDefault="004358F3" w:rsidP="004358F3">
            <w:pPr>
              <w:pStyle w:val="a9"/>
              <w:numPr>
                <w:ilvl w:val="0"/>
                <w:numId w:val="36"/>
              </w:numPr>
              <w:ind w:left="0" w:firstLine="0"/>
              <w:jc w:val="both"/>
            </w:pPr>
            <w:r>
              <w:t>У воспитанников будет больше возможностей для общения, развития своих способностей.</w:t>
            </w:r>
          </w:p>
        </w:tc>
      </w:tr>
    </w:tbl>
    <w:p w:rsidR="004358F3" w:rsidRDefault="004358F3" w:rsidP="004358F3">
      <w:pPr>
        <w:pStyle w:val="a9"/>
        <w:rPr>
          <w:b/>
          <w:u w:val="single"/>
        </w:rPr>
      </w:pPr>
    </w:p>
    <w:p w:rsidR="004358F3" w:rsidRDefault="004358F3" w:rsidP="004358F3">
      <w:pPr>
        <w:pStyle w:val="a9"/>
        <w:rPr>
          <w:b/>
          <w:u w:val="single"/>
        </w:rPr>
      </w:pPr>
    </w:p>
    <w:p w:rsidR="004358F3" w:rsidRPr="00113DDB" w:rsidRDefault="004358F3" w:rsidP="004358F3">
      <w:pPr>
        <w:pStyle w:val="a9"/>
        <w:rPr>
          <w:b/>
          <w:u w:val="single"/>
        </w:rPr>
      </w:pPr>
    </w:p>
    <w:p w:rsidR="00776955" w:rsidRDefault="00776955">
      <w:pP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b/>
          <w:sz w:val="28"/>
        </w:rPr>
        <w:br w:type="page"/>
      </w:r>
    </w:p>
    <w:p w:rsidR="004358F3" w:rsidRDefault="004358F3" w:rsidP="00A91185">
      <w:pPr>
        <w:pStyle w:val="a9"/>
        <w:jc w:val="center"/>
        <w:rPr>
          <w:b/>
          <w:sz w:val="28"/>
        </w:rPr>
      </w:pPr>
      <w:r w:rsidRPr="00A91185">
        <w:rPr>
          <w:b/>
          <w:sz w:val="28"/>
        </w:rPr>
        <w:lastRenderedPageBreak/>
        <w:t>Литература</w:t>
      </w:r>
    </w:p>
    <w:p w:rsidR="004358F3" w:rsidRDefault="004358F3" w:rsidP="00A91185">
      <w:pPr>
        <w:pStyle w:val="a9"/>
        <w:jc w:val="both"/>
        <w:rPr>
          <w:b/>
        </w:rPr>
      </w:pPr>
      <w:r>
        <w:rPr>
          <w:b/>
        </w:rPr>
        <w:t>Основная литература</w:t>
      </w:r>
    </w:p>
    <w:p w:rsidR="004358F3" w:rsidRPr="00124AA8" w:rsidRDefault="004358F3" w:rsidP="004358F3">
      <w:pPr>
        <w:pStyle w:val="ac"/>
        <w:numPr>
          <w:ilvl w:val="0"/>
          <w:numId w:val="32"/>
        </w:numPr>
        <w:tabs>
          <w:tab w:val="left" w:pos="708"/>
        </w:tabs>
        <w:spacing w:before="0" w:beforeAutospacing="0" w:after="0" w:afterAutospacing="0"/>
        <w:jc w:val="both"/>
        <w:rPr>
          <w:bCs/>
        </w:rPr>
      </w:pPr>
      <w:r w:rsidRPr="00124AA8">
        <w:rPr>
          <w:bCs/>
        </w:rPr>
        <w:t>Устав внутренней службы Вооружённых сил Российской федерации.</w:t>
      </w:r>
    </w:p>
    <w:p w:rsidR="004358F3" w:rsidRPr="00124AA8" w:rsidRDefault="004358F3" w:rsidP="004358F3">
      <w:pPr>
        <w:pStyle w:val="ac"/>
        <w:numPr>
          <w:ilvl w:val="0"/>
          <w:numId w:val="32"/>
        </w:numPr>
        <w:tabs>
          <w:tab w:val="left" w:pos="708"/>
        </w:tabs>
        <w:spacing w:before="0" w:beforeAutospacing="0" w:after="0" w:afterAutospacing="0"/>
        <w:jc w:val="both"/>
        <w:rPr>
          <w:bCs/>
        </w:rPr>
      </w:pPr>
      <w:r w:rsidRPr="00124AA8">
        <w:rPr>
          <w:bCs/>
        </w:rPr>
        <w:t>Строевой устав Вооружённых сил Российской Федерации.</w:t>
      </w:r>
    </w:p>
    <w:p w:rsidR="004358F3" w:rsidRPr="00124AA8" w:rsidRDefault="004358F3" w:rsidP="004358F3">
      <w:pPr>
        <w:pStyle w:val="ac"/>
        <w:numPr>
          <w:ilvl w:val="0"/>
          <w:numId w:val="32"/>
        </w:numPr>
        <w:tabs>
          <w:tab w:val="left" w:pos="708"/>
        </w:tabs>
        <w:spacing w:before="0" w:beforeAutospacing="0" w:after="0" w:afterAutospacing="0"/>
        <w:jc w:val="both"/>
        <w:rPr>
          <w:bCs/>
        </w:rPr>
      </w:pPr>
      <w:r w:rsidRPr="00124AA8">
        <w:rPr>
          <w:bCs/>
        </w:rPr>
        <w:t>Устав гарнизонной и караульной служб Вооружённых сил Российской Федерации.</w:t>
      </w:r>
    </w:p>
    <w:p w:rsidR="004358F3" w:rsidRPr="00124AA8" w:rsidRDefault="004358F3" w:rsidP="004358F3">
      <w:pPr>
        <w:pStyle w:val="ac"/>
        <w:numPr>
          <w:ilvl w:val="0"/>
          <w:numId w:val="32"/>
        </w:numPr>
        <w:tabs>
          <w:tab w:val="left" w:pos="708"/>
        </w:tabs>
        <w:spacing w:before="0" w:beforeAutospacing="0" w:after="0" w:afterAutospacing="0"/>
        <w:jc w:val="both"/>
        <w:rPr>
          <w:bCs/>
        </w:rPr>
      </w:pPr>
      <w:r w:rsidRPr="00124AA8">
        <w:rPr>
          <w:bCs/>
        </w:rPr>
        <w:t>Дисциплинарный устав Вооружённых сил Российской Федерации.</w:t>
      </w:r>
    </w:p>
    <w:p w:rsidR="004358F3" w:rsidRPr="00124AA8" w:rsidRDefault="004358F3" w:rsidP="004358F3">
      <w:pPr>
        <w:pStyle w:val="ac"/>
        <w:numPr>
          <w:ilvl w:val="0"/>
          <w:numId w:val="32"/>
        </w:numPr>
        <w:tabs>
          <w:tab w:val="left" w:pos="708"/>
        </w:tabs>
        <w:spacing w:before="0" w:beforeAutospacing="0" w:after="0" w:afterAutospacing="0"/>
        <w:jc w:val="both"/>
        <w:rPr>
          <w:bCs/>
        </w:rPr>
      </w:pPr>
      <w:r w:rsidRPr="00124AA8">
        <w:rPr>
          <w:bCs/>
        </w:rPr>
        <w:t>Закон российской федерации «О воинской обязанности и военной службе».</w:t>
      </w:r>
    </w:p>
    <w:p w:rsidR="004358F3" w:rsidRPr="00124AA8" w:rsidRDefault="004358F3" w:rsidP="004358F3">
      <w:pPr>
        <w:pStyle w:val="ac"/>
        <w:numPr>
          <w:ilvl w:val="0"/>
          <w:numId w:val="32"/>
        </w:numPr>
        <w:tabs>
          <w:tab w:val="left" w:pos="708"/>
        </w:tabs>
        <w:spacing w:before="0" w:beforeAutospacing="0" w:after="0" w:afterAutospacing="0"/>
        <w:jc w:val="both"/>
        <w:rPr>
          <w:bCs/>
        </w:rPr>
      </w:pPr>
      <w:r w:rsidRPr="00124AA8">
        <w:rPr>
          <w:bCs/>
        </w:rPr>
        <w:t>Закон Российской Федерации «Об обороне».</w:t>
      </w:r>
    </w:p>
    <w:p w:rsidR="004358F3" w:rsidRPr="00124AA8" w:rsidRDefault="004358F3" w:rsidP="004358F3">
      <w:pPr>
        <w:pStyle w:val="ac"/>
        <w:numPr>
          <w:ilvl w:val="0"/>
          <w:numId w:val="32"/>
        </w:numPr>
        <w:tabs>
          <w:tab w:val="left" w:pos="708"/>
        </w:tabs>
        <w:spacing w:before="0" w:beforeAutospacing="0" w:after="0" w:afterAutospacing="0"/>
        <w:jc w:val="both"/>
        <w:rPr>
          <w:bCs/>
        </w:rPr>
      </w:pPr>
      <w:r w:rsidRPr="00124AA8">
        <w:rPr>
          <w:bCs/>
        </w:rPr>
        <w:t xml:space="preserve">Интернет сайт </w:t>
      </w:r>
      <w:hyperlink r:id="rId8" w:history="1">
        <w:r w:rsidRPr="00124AA8">
          <w:rPr>
            <w:bCs/>
          </w:rPr>
          <w:t>www.obg33.narod.ru</w:t>
        </w:r>
      </w:hyperlink>
      <w:r w:rsidRPr="00124AA8">
        <w:rPr>
          <w:bCs/>
        </w:rPr>
        <w:t xml:space="preserve"> </w:t>
      </w:r>
    </w:p>
    <w:p w:rsidR="004358F3" w:rsidRDefault="004358F3" w:rsidP="004358F3">
      <w:pPr>
        <w:pStyle w:val="ac"/>
        <w:numPr>
          <w:ilvl w:val="0"/>
          <w:numId w:val="32"/>
        </w:numPr>
        <w:tabs>
          <w:tab w:val="left" w:pos="708"/>
        </w:tabs>
        <w:spacing w:before="0" w:beforeAutospacing="0" w:after="0" w:afterAutospacing="0"/>
        <w:jc w:val="both"/>
        <w:rPr>
          <w:bCs/>
        </w:rPr>
      </w:pPr>
      <w:r w:rsidRPr="00124AA8">
        <w:rPr>
          <w:bCs/>
        </w:rPr>
        <w:t>Наставление по огневой подготовке.</w:t>
      </w:r>
    </w:p>
    <w:p w:rsidR="004358F3" w:rsidRPr="00896B3B" w:rsidRDefault="004358F3" w:rsidP="004358F3">
      <w:pPr>
        <w:pStyle w:val="a9"/>
        <w:numPr>
          <w:ilvl w:val="0"/>
          <w:numId w:val="32"/>
        </w:numPr>
        <w:jc w:val="both"/>
      </w:pPr>
      <w:r>
        <w:t>Примерная программа</w:t>
      </w:r>
      <w:r w:rsidRPr="00896B3B">
        <w:t xml:space="preserve"> курса «Основы безопасности жизнедеятельности» для общего (полного) среднего образования (базовый уровень) </w:t>
      </w:r>
    </w:p>
    <w:p w:rsidR="004358F3" w:rsidRDefault="004358F3" w:rsidP="004358F3">
      <w:pPr>
        <w:pStyle w:val="a9"/>
        <w:numPr>
          <w:ilvl w:val="0"/>
          <w:numId w:val="32"/>
        </w:numPr>
        <w:jc w:val="both"/>
      </w:pPr>
      <w:r>
        <w:t>Авторская программа</w:t>
      </w:r>
      <w:r w:rsidRPr="00896B3B">
        <w:t xml:space="preserve"> по курсу «Основы безопасности жизнедеятельности» для 10-11 классов образовательных учреждения</w:t>
      </w:r>
      <w:r>
        <w:t>. Базовый уровень / А.Т. Смирнов, Б.О. Хренников</w:t>
      </w:r>
      <w:r w:rsidRPr="00896B3B">
        <w:t>, М.В. Маслов, В.А. Васнев; под общей редакцией А.Т. С</w:t>
      </w:r>
      <w:r>
        <w:t>мирнова. – М.: Просвещение, 2010</w:t>
      </w:r>
    </w:p>
    <w:p w:rsidR="004358F3" w:rsidRDefault="004358F3" w:rsidP="004358F3">
      <w:pPr>
        <w:pStyle w:val="a9"/>
        <w:numPr>
          <w:ilvl w:val="0"/>
          <w:numId w:val="32"/>
        </w:numPr>
        <w:jc w:val="both"/>
      </w:pPr>
      <w:r>
        <w:t>Учебник: А.Т. Смирнов, Б.О. Хренников. Основы безопасности жизнедеятельности. 10 класс. – М.: Просвещение, 2013</w:t>
      </w:r>
    </w:p>
    <w:p w:rsidR="004358F3" w:rsidRDefault="004358F3" w:rsidP="004358F3">
      <w:pPr>
        <w:pStyle w:val="a9"/>
        <w:numPr>
          <w:ilvl w:val="0"/>
          <w:numId w:val="32"/>
        </w:numPr>
      </w:pPr>
      <w:r>
        <w:t xml:space="preserve">М.П. Фролов, </w:t>
      </w:r>
      <w:r w:rsidRPr="008566C5">
        <w:t>Е.Н. Литвинов</w:t>
      </w:r>
      <w:r>
        <w:t xml:space="preserve">, </w:t>
      </w:r>
      <w:r w:rsidRPr="008566C5">
        <w:t>А.Т. Смирно</w:t>
      </w:r>
      <w:r>
        <w:t xml:space="preserve">в.  Основы безопасности </w:t>
      </w:r>
      <w:r w:rsidRPr="008566C5">
        <w:t xml:space="preserve">жизнедеятельности. </w:t>
      </w:r>
      <w:r>
        <w:t>10 (11 класс). М.:</w:t>
      </w:r>
      <w:r w:rsidRPr="008566C5">
        <w:t xml:space="preserve"> </w:t>
      </w:r>
      <w:proofErr w:type="spellStart"/>
      <w:r w:rsidRPr="008566C5">
        <w:t>Астрель</w:t>
      </w:r>
      <w:proofErr w:type="spellEnd"/>
      <w:r w:rsidRPr="008566C5">
        <w:t>. АСТ. 200</w:t>
      </w:r>
      <w:r>
        <w:t>3</w:t>
      </w:r>
    </w:p>
    <w:p w:rsidR="004358F3" w:rsidRDefault="004358F3" w:rsidP="004358F3">
      <w:pPr>
        <w:pStyle w:val="a9"/>
        <w:numPr>
          <w:ilvl w:val="0"/>
          <w:numId w:val="32"/>
        </w:numPr>
      </w:pPr>
      <w:r>
        <w:t>А.Т. Смирнов, В.А. Васнев. Основы военной службы. Учебное пособие. – 2-е изд., стереотип - М.: Дрофа, 2007</w:t>
      </w:r>
    </w:p>
    <w:p w:rsidR="004358F3" w:rsidRDefault="004358F3" w:rsidP="004358F3">
      <w:pPr>
        <w:pStyle w:val="ac"/>
        <w:tabs>
          <w:tab w:val="left" w:pos="708"/>
        </w:tabs>
        <w:spacing w:before="0" w:beforeAutospacing="0" w:after="0" w:afterAutospacing="0"/>
        <w:jc w:val="both"/>
        <w:rPr>
          <w:bCs/>
        </w:rPr>
      </w:pPr>
    </w:p>
    <w:p w:rsidR="004358F3" w:rsidRPr="00124AA8" w:rsidRDefault="004358F3" w:rsidP="004358F3">
      <w:pPr>
        <w:pStyle w:val="ac"/>
        <w:tabs>
          <w:tab w:val="left" w:pos="708"/>
        </w:tabs>
        <w:spacing w:before="0" w:beforeAutospacing="0" w:after="0" w:afterAutospacing="0"/>
        <w:jc w:val="both"/>
        <w:rPr>
          <w:b/>
          <w:bCs/>
        </w:rPr>
      </w:pPr>
      <w:r w:rsidRPr="00124AA8">
        <w:rPr>
          <w:b/>
          <w:bCs/>
        </w:rPr>
        <w:t>Дополнительная литература</w:t>
      </w:r>
    </w:p>
    <w:p w:rsidR="004358F3" w:rsidRPr="00746D58" w:rsidRDefault="004358F3" w:rsidP="004358F3">
      <w:pPr>
        <w:pStyle w:val="a9"/>
        <w:numPr>
          <w:ilvl w:val="0"/>
          <w:numId w:val="33"/>
        </w:numPr>
        <w:jc w:val="both"/>
      </w:pPr>
      <w:r w:rsidRPr="00746D58">
        <w:t>Агапова И.А., Давыдова М.А. Патриотическое воспитание в школе. – М.: Айрис-пре</w:t>
      </w:r>
      <w:r>
        <w:t>сс, 2002.</w:t>
      </w:r>
    </w:p>
    <w:p w:rsidR="004358F3" w:rsidRPr="00746D58" w:rsidRDefault="004358F3" w:rsidP="004358F3">
      <w:pPr>
        <w:pStyle w:val="a9"/>
        <w:numPr>
          <w:ilvl w:val="0"/>
          <w:numId w:val="33"/>
        </w:numPr>
        <w:jc w:val="both"/>
      </w:pPr>
      <w:r w:rsidRPr="00746D58">
        <w:t xml:space="preserve">Военно-патриотическое воспитание в школе. Сборник мероприятий к празднованию Дня Победы. Сценарии торжественных линеек, вечеров, литературно - музыкальных композиций, классных часов, военно-спортивных игр/ авт.-сост. М.В. </w:t>
      </w:r>
      <w:proofErr w:type="spellStart"/>
      <w:r w:rsidRPr="00746D58">
        <w:t>Видякин</w:t>
      </w:r>
      <w:proofErr w:type="spellEnd"/>
      <w:r w:rsidRPr="00746D58">
        <w:t xml:space="preserve"> и др. – Волгоград: Учитель, </w:t>
      </w:r>
      <w:proofErr w:type="gramStart"/>
      <w:r w:rsidRPr="00746D58">
        <w:t>2005.-</w:t>
      </w:r>
      <w:proofErr w:type="gramEnd"/>
      <w:r w:rsidRPr="00746D58">
        <w:t xml:space="preserve"> 303с. </w:t>
      </w:r>
    </w:p>
    <w:p w:rsidR="004358F3" w:rsidRPr="00746D58" w:rsidRDefault="004358F3" w:rsidP="004358F3">
      <w:pPr>
        <w:pStyle w:val="a9"/>
        <w:numPr>
          <w:ilvl w:val="0"/>
          <w:numId w:val="33"/>
        </w:numPr>
        <w:jc w:val="both"/>
      </w:pPr>
      <w:r w:rsidRPr="00746D58">
        <w:t xml:space="preserve">Военно-патриотическое воспитание в школе. Сборник мероприятий ко Дню Победы, Дню защитника Отечества и другим патриотическим праздникам: сценарии торжественных линеек, вечеров, литературно - музыкальных композиций, классных часов, военно-спортивных игр/ авт.-сост. М.В. </w:t>
      </w:r>
      <w:proofErr w:type="spellStart"/>
      <w:r w:rsidRPr="00746D58">
        <w:t>Видякин</w:t>
      </w:r>
      <w:proofErr w:type="spellEnd"/>
      <w:r w:rsidRPr="00746D58">
        <w:t xml:space="preserve"> и др. – Волгоград: Учитель, 2006.- 208 с. </w:t>
      </w:r>
    </w:p>
    <w:p w:rsidR="004358F3" w:rsidRPr="00746D58" w:rsidRDefault="004358F3" w:rsidP="004358F3">
      <w:pPr>
        <w:pStyle w:val="a9"/>
        <w:numPr>
          <w:ilvl w:val="0"/>
          <w:numId w:val="33"/>
        </w:numPr>
        <w:jc w:val="both"/>
      </w:pPr>
      <w:proofErr w:type="spellStart"/>
      <w:r w:rsidRPr="00746D58">
        <w:t>Вырщиков</w:t>
      </w:r>
      <w:proofErr w:type="spellEnd"/>
      <w:r w:rsidRPr="00746D58">
        <w:t xml:space="preserve"> А.Н. Военно-патриотическое воспитание школьников: Теория и практика. – М.: Педагогика, 1990. – 152с. </w:t>
      </w:r>
    </w:p>
    <w:p w:rsidR="004358F3" w:rsidRDefault="004358F3" w:rsidP="004358F3">
      <w:pPr>
        <w:pStyle w:val="a9"/>
        <w:numPr>
          <w:ilvl w:val="0"/>
          <w:numId w:val="33"/>
        </w:numPr>
        <w:jc w:val="both"/>
      </w:pPr>
      <w:r w:rsidRPr="00746D58">
        <w:t xml:space="preserve">Гражданином быть обязан: Об истории Российского государства и его Вооруженных Силах, традициях, морально-психологических и правовых основах военной службы. /Под ред. С.Н. </w:t>
      </w:r>
      <w:proofErr w:type="spellStart"/>
      <w:r w:rsidRPr="00746D58">
        <w:t>Эрлика</w:t>
      </w:r>
      <w:proofErr w:type="spellEnd"/>
      <w:r w:rsidRPr="00746D58">
        <w:t xml:space="preserve">, </w:t>
      </w:r>
      <w:proofErr w:type="spellStart"/>
      <w:r w:rsidRPr="00746D58">
        <w:t>В.Н.Иванова</w:t>
      </w:r>
      <w:proofErr w:type="spellEnd"/>
      <w:r w:rsidRPr="00746D58">
        <w:t xml:space="preserve">, В.В. Марущенко. </w:t>
      </w:r>
    </w:p>
    <w:p w:rsidR="004358F3" w:rsidRDefault="004358F3" w:rsidP="004358F3">
      <w:pPr>
        <w:pStyle w:val="a9"/>
        <w:numPr>
          <w:ilvl w:val="0"/>
          <w:numId w:val="33"/>
        </w:numPr>
        <w:jc w:val="both"/>
      </w:pPr>
      <w:r>
        <w:t>Комплекты журналов «ОБЖ. Основы безопасности жизнедеятельности». М.: ЗАО Издательство «Русский журнал»</w:t>
      </w:r>
    </w:p>
    <w:p w:rsidR="004358F3" w:rsidRPr="009F6589" w:rsidRDefault="004358F3" w:rsidP="004358F3"/>
    <w:p w:rsidR="004358F3" w:rsidRDefault="004358F3"/>
    <w:sectPr w:rsidR="004358F3" w:rsidSect="009B73BB">
      <w:footerReference w:type="even" r:id="rId9"/>
      <w:footerReference w:type="default" r:id="rId10"/>
      <w:pgSz w:w="11909" w:h="16834" w:code="9"/>
      <w:pgMar w:top="567" w:right="567" w:bottom="851" w:left="11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A22" w:rsidRDefault="00EE4A22">
      <w:pPr>
        <w:spacing w:after="0" w:line="240" w:lineRule="auto"/>
      </w:pPr>
      <w:r>
        <w:separator/>
      </w:r>
    </w:p>
  </w:endnote>
  <w:endnote w:type="continuationSeparator" w:id="0">
    <w:p w:rsidR="00EE4A22" w:rsidRDefault="00EE4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42" w:rsidRDefault="00967142" w:rsidP="005D7C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15</w:t>
    </w:r>
    <w:r>
      <w:rPr>
        <w:rStyle w:val="a5"/>
      </w:rPr>
      <w:fldChar w:fldCharType="end"/>
    </w:r>
  </w:p>
  <w:p w:rsidR="00967142" w:rsidRDefault="00967142" w:rsidP="005D7CB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142" w:rsidRDefault="00967142" w:rsidP="005D7CB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76955">
      <w:rPr>
        <w:rStyle w:val="a5"/>
        <w:noProof/>
      </w:rPr>
      <w:t>24</w:t>
    </w:r>
    <w:r>
      <w:rPr>
        <w:rStyle w:val="a5"/>
      </w:rPr>
      <w:fldChar w:fldCharType="end"/>
    </w:r>
  </w:p>
  <w:p w:rsidR="00967142" w:rsidRDefault="00967142" w:rsidP="005D7CB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A22" w:rsidRDefault="00EE4A22">
      <w:pPr>
        <w:spacing w:after="0" w:line="240" w:lineRule="auto"/>
      </w:pPr>
      <w:r>
        <w:separator/>
      </w:r>
    </w:p>
  </w:footnote>
  <w:footnote w:type="continuationSeparator" w:id="0">
    <w:p w:rsidR="00EE4A22" w:rsidRDefault="00EE4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5427"/>
    <w:multiLevelType w:val="hybridMultilevel"/>
    <w:tmpl w:val="4BFEAA86"/>
    <w:lvl w:ilvl="0" w:tplc="0BAC32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F8237C"/>
    <w:multiLevelType w:val="hybridMultilevel"/>
    <w:tmpl w:val="01649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732C1"/>
    <w:multiLevelType w:val="hybridMultilevel"/>
    <w:tmpl w:val="96F0EA1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23519"/>
    <w:multiLevelType w:val="hybridMultilevel"/>
    <w:tmpl w:val="84F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21D2"/>
    <w:multiLevelType w:val="multilevel"/>
    <w:tmpl w:val="227C32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4C5D6B"/>
    <w:multiLevelType w:val="hybridMultilevel"/>
    <w:tmpl w:val="477E3E9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A7DC3"/>
    <w:multiLevelType w:val="hybridMultilevel"/>
    <w:tmpl w:val="C7083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F76CF"/>
    <w:multiLevelType w:val="multilevel"/>
    <w:tmpl w:val="85EE919C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 w15:restartNumberingAfterBreak="0">
    <w:nsid w:val="22653E30"/>
    <w:multiLevelType w:val="hybridMultilevel"/>
    <w:tmpl w:val="D11E0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7636A"/>
    <w:multiLevelType w:val="hybridMultilevel"/>
    <w:tmpl w:val="F586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53AB0"/>
    <w:multiLevelType w:val="hybridMultilevel"/>
    <w:tmpl w:val="5FA6E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22029"/>
    <w:multiLevelType w:val="hybridMultilevel"/>
    <w:tmpl w:val="17A46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C16FAC"/>
    <w:multiLevelType w:val="multilevel"/>
    <w:tmpl w:val="84ECEBA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B675490"/>
    <w:multiLevelType w:val="hybridMultilevel"/>
    <w:tmpl w:val="2A90521C"/>
    <w:lvl w:ilvl="0" w:tplc="654A62A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241E98"/>
    <w:multiLevelType w:val="hybridMultilevel"/>
    <w:tmpl w:val="B8F03E9E"/>
    <w:lvl w:ilvl="0" w:tplc="B53EB8F0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B22B98"/>
    <w:multiLevelType w:val="hybridMultilevel"/>
    <w:tmpl w:val="C4DE1534"/>
    <w:lvl w:ilvl="0" w:tplc="EEB656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2154B"/>
    <w:multiLevelType w:val="multilevel"/>
    <w:tmpl w:val="02363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D453DBA"/>
    <w:multiLevelType w:val="hybridMultilevel"/>
    <w:tmpl w:val="E1062EE0"/>
    <w:lvl w:ilvl="0" w:tplc="041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42BA0E3C"/>
    <w:multiLevelType w:val="hybridMultilevel"/>
    <w:tmpl w:val="A7BC44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777E88"/>
    <w:multiLevelType w:val="hybridMultilevel"/>
    <w:tmpl w:val="E2F67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486E31"/>
    <w:multiLevelType w:val="hybridMultilevel"/>
    <w:tmpl w:val="FB524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67E7A"/>
    <w:multiLevelType w:val="multilevel"/>
    <w:tmpl w:val="84ECEBA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2850EC5"/>
    <w:multiLevelType w:val="hybridMultilevel"/>
    <w:tmpl w:val="76760B6C"/>
    <w:lvl w:ilvl="0" w:tplc="32484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3B62B83"/>
    <w:multiLevelType w:val="multilevel"/>
    <w:tmpl w:val="1CCC2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013803"/>
    <w:multiLevelType w:val="hybridMultilevel"/>
    <w:tmpl w:val="699ADB26"/>
    <w:lvl w:ilvl="0" w:tplc="CF2A335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 w15:restartNumberingAfterBreak="0">
    <w:nsid w:val="57C277C1"/>
    <w:multiLevelType w:val="hybridMultilevel"/>
    <w:tmpl w:val="F5566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712D35"/>
    <w:multiLevelType w:val="hybridMultilevel"/>
    <w:tmpl w:val="F7ECD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0C5B5E"/>
    <w:multiLevelType w:val="hybridMultilevel"/>
    <w:tmpl w:val="B77A69A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4D187E"/>
    <w:multiLevelType w:val="hybridMultilevel"/>
    <w:tmpl w:val="BEDCB6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B3F12A4"/>
    <w:multiLevelType w:val="hybridMultilevel"/>
    <w:tmpl w:val="BDB66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F25714"/>
    <w:multiLevelType w:val="multilevel"/>
    <w:tmpl w:val="48FC70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1" w15:restartNumberingAfterBreak="0">
    <w:nsid w:val="6E1971E2"/>
    <w:multiLevelType w:val="hybridMultilevel"/>
    <w:tmpl w:val="E8746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123F9"/>
    <w:multiLevelType w:val="multilevel"/>
    <w:tmpl w:val="95763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FE2094A"/>
    <w:multiLevelType w:val="hybridMultilevel"/>
    <w:tmpl w:val="00063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525CE"/>
    <w:multiLevelType w:val="multilevel"/>
    <w:tmpl w:val="F65E3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EC51DBD"/>
    <w:multiLevelType w:val="multilevel"/>
    <w:tmpl w:val="2BFCD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3"/>
  </w:num>
  <w:num w:numId="3">
    <w:abstractNumId w:val="20"/>
  </w:num>
  <w:num w:numId="4">
    <w:abstractNumId w:val="31"/>
  </w:num>
  <w:num w:numId="5">
    <w:abstractNumId w:val="9"/>
  </w:num>
  <w:num w:numId="6">
    <w:abstractNumId w:val="6"/>
  </w:num>
  <w:num w:numId="7">
    <w:abstractNumId w:val="22"/>
  </w:num>
  <w:num w:numId="8">
    <w:abstractNumId w:val="0"/>
  </w:num>
  <w:num w:numId="9">
    <w:abstractNumId w:val="30"/>
  </w:num>
  <w:num w:numId="10">
    <w:abstractNumId w:val="2"/>
  </w:num>
  <w:num w:numId="11">
    <w:abstractNumId w:val="14"/>
  </w:num>
  <w:num w:numId="12">
    <w:abstractNumId w:val="5"/>
  </w:num>
  <w:num w:numId="13">
    <w:abstractNumId w:val="29"/>
  </w:num>
  <w:num w:numId="14">
    <w:abstractNumId w:val="28"/>
  </w:num>
  <w:num w:numId="15">
    <w:abstractNumId w:val="3"/>
  </w:num>
  <w:num w:numId="16">
    <w:abstractNumId w:val="11"/>
  </w:num>
  <w:num w:numId="17">
    <w:abstractNumId w:val="10"/>
  </w:num>
  <w:num w:numId="18">
    <w:abstractNumId w:val="7"/>
  </w:num>
  <w:num w:numId="19">
    <w:abstractNumId w:val="27"/>
  </w:num>
  <w:num w:numId="20">
    <w:abstractNumId w:val="15"/>
  </w:num>
  <w:num w:numId="21">
    <w:abstractNumId w:val="4"/>
  </w:num>
  <w:num w:numId="22">
    <w:abstractNumId w:val="18"/>
  </w:num>
  <w:num w:numId="23">
    <w:abstractNumId w:val="19"/>
  </w:num>
  <w:num w:numId="24">
    <w:abstractNumId w:val="1"/>
  </w:num>
  <w:num w:numId="25">
    <w:abstractNumId w:val="32"/>
  </w:num>
  <w:num w:numId="26">
    <w:abstractNumId w:val="16"/>
  </w:num>
  <w:num w:numId="27">
    <w:abstractNumId w:val="34"/>
  </w:num>
  <w:num w:numId="28">
    <w:abstractNumId w:val="35"/>
  </w:num>
  <w:num w:numId="29">
    <w:abstractNumId w:val="23"/>
  </w:num>
  <w:num w:numId="30">
    <w:abstractNumId w:val="8"/>
  </w:num>
  <w:num w:numId="31">
    <w:abstractNumId w:val="33"/>
  </w:num>
  <w:num w:numId="32">
    <w:abstractNumId w:val="21"/>
  </w:num>
  <w:num w:numId="33">
    <w:abstractNumId w:val="12"/>
  </w:num>
  <w:num w:numId="34">
    <w:abstractNumId w:val="25"/>
  </w:num>
  <w:num w:numId="35">
    <w:abstractNumId w:val="26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CBC"/>
    <w:rsid w:val="00003DA9"/>
    <w:rsid w:val="0000724D"/>
    <w:rsid w:val="00053335"/>
    <w:rsid w:val="00081194"/>
    <w:rsid w:val="000F0781"/>
    <w:rsid w:val="00151237"/>
    <w:rsid w:val="0018237E"/>
    <w:rsid w:val="001B2D8A"/>
    <w:rsid w:val="001E710A"/>
    <w:rsid w:val="001E7C66"/>
    <w:rsid w:val="001F2E8D"/>
    <w:rsid w:val="00217B28"/>
    <w:rsid w:val="002842A8"/>
    <w:rsid w:val="002D2F19"/>
    <w:rsid w:val="002D3065"/>
    <w:rsid w:val="00331DD1"/>
    <w:rsid w:val="00352A29"/>
    <w:rsid w:val="003670ED"/>
    <w:rsid w:val="00373CC1"/>
    <w:rsid w:val="003B779B"/>
    <w:rsid w:val="004358F3"/>
    <w:rsid w:val="00450B47"/>
    <w:rsid w:val="00461178"/>
    <w:rsid w:val="0051177A"/>
    <w:rsid w:val="005941C6"/>
    <w:rsid w:val="005969EA"/>
    <w:rsid w:val="005B2620"/>
    <w:rsid w:val="005D7CBC"/>
    <w:rsid w:val="00623624"/>
    <w:rsid w:val="0064546A"/>
    <w:rsid w:val="0067196C"/>
    <w:rsid w:val="006814C1"/>
    <w:rsid w:val="007051DF"/>
    <w:rsid w:val="0070568D"/>
    <w:rsid w:val="00712D3E"/>
    <w:rsid w:val="00715FEC"/>
    <w:rsid w:val="007517D9"/>
    <w:rsid w:val="00776955"/>
    <w:rsid w:val="007A72DB"/>
    <w:rsid w:val="007C4585"/>
    <w:rsid w:val="007C5E52"/>
    <w:rsid w:val="008117DD"/>
    <w:rsid w:val="00896B19"/>
    <w:rsid w:val="008C0E36"/>
    <w:rsid w:val="008C1CEF"/>
    <w:rsid w:val="008E5CF4"/>
    <w:rsid w:val="00967142"/>
    <w:rsid w:val="00985B3F"/>
    <w:rsid w:val="009A038E"/>
    <w:rsid w:val="009A6958"/>
    <w:rsid w:val="009B106E"/>
    <w:rsid w:val="009B6087"/>
    <w:rsid w:val="009B73BB"/>
    <w:rsid w:val="009C3425"/>
    <w:rsid w:val="00A25AC1"/>
    <w:rsid w:val="00A40A74"/>
    <w:rsid w:val="00A44915"/>
    <w:rsid w:val="00A61280"/>
    <w:rsid w:val="00A77E7D"/>
    <w:rsid w:val="00A91185"/>
    <w:rsid w:val="00AB5C74"/>
    <w:rsid w:val="00B25F70"/>
    <w:rsid w:val="00B521ED"/>
    <w:rsid w:val="00B761BC"/>
    <w:rsid w:val="00B928CE"/>
    <w:rsid w:val="00BA2928"/>
    <w:rsid w:val="00BE27E5"/>
    <w:rsid w:val="00C06E5B"/>
    <w:rsid w:val="00C758A5"/>
    <w:rsid w:val="00C85666"/>
    <w:rsid w:val="00D03062"/>
    <w:rsid w:val="00D370D2"/>
    <w:rsid w:val="00D524E8"/>
    <w:rsid w:val="00DA52CD"/>
    <w:rsid w:val="00DB2707"/>
    <w:rsid w:val="00DB575F"/>
    <w:rsid w:val="00E2504B"/>
    <w:rsid w:val="00E407A9"/>
    <w:rsid w:val="00E43E0D"/>
    <w:rsid w:val="00E44480"/>
    <w:rsid w:val="00EC6CBC"/>
    <w:rsid w:val="00ED6F45"/>
    <w:rsid w:val="00EE4A22"/>
    <w:rsid w:val="00F04722"/>
    <w:rsid w:val="00F14446"/>
    <w:rsid w:val="00F4313A"/>
    <w:rsid w:val="00F72302"/>
    <w:rsid w:val="00F8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DC042"/>
  <w15:docId w15:val="{66534875-D98E-4A47-8BC2-C9F5E8C6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5D7C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5D7CBC"/>
  </w:style>
  <w:style w:type="character" w:styleId="a5">
    <w:name w:val="page number"/>
    <w:basedOn w:val="a0"/>
    <w:rsid w:val="005D7CBC"/>
  </w:style>
  <w:style w:type="paragraph" w:styleId="a6">
    <w:name w:val="Balloon Text"/>
    <w:basedOn w:val="a"/>
    <w:link w:val="a7"/>
    <w:uiPriority w:val="99"/>
    <w:semiHidden/>
    <w:unhideWhenUsed/>
    <w:rsid w:val="00811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17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C758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8E5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8E5C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qFormat/>
    <w:rsid w:val="008E5CF4"/>
    <w:rPr>
      <w:b/>
      <w:bCs/>
    </w:rPr>
  </w:style>
  <w:style w:type="paragraph" w:styleId="ac">
    <w:name w:val="Normal (Web)"/>
    <w:aliases w:val="Знак, Знак Знак,Обычный (веб)1,Знак Знак2"/>
    <w:basedOn w:val="a"/>
    <w:link w:val="ad"/>
    <w:uiPriority w:val="99"/>
    <w:qFormat/>
    <w:rsid w:val="008E5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Обычный (веб) Знак"/>
    <w:aliases w:val="Знак Знак, Знак Знак Знак,Обычный (веб)1 Знак,Знак Знак2 Знак"/>
    <w:link w:val="ac"/>
    <w:uiPriority w:val="99"/>
    <w:rsid w:val="008E5C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E5CF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3">
    <w:name w:val="Body Text Indent 3"/>
    <w:basedOn w:val="a"/>
    <w:link w:val="30"/>
    <w:uiPriority w:val="99"/>
    <w:unhideWhenUsed/>
    <w:rsid w:val="008E5CF4"/>
    <w:pPr>
      <w:spacing w:after="120"/>
      <w:ind w:left="360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E5CF4"/>
    <w:rPr>
      <w:rFonts w:ascii="Calibri" w:eastAsia="Times New Roman" w:hAnsi="Calibri" w:cs="Times New Roman"/>
      <w:sz w:val="16"/>
      <w:szCs w:val="16"/>
      <w:lang w:eastAsia="ru-RU"/>
    </w:rPr>
  </w:style>
  <w:style w:type="table" w:styleId="ae">
    <w:name w:val="Table Grid"/>
    <w:basedOn w:val="a1"/>
    <w:uiPriority w:val="59"/>
    <w:rsid w:val="00284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g33.naro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48EB6-2031-4FD6-B709-B017DEF6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25</Pages>
  <Words>6904</Words>
  <Characters>39359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196</cp:lastModifiedBy>
  <cp:revision>3</cp:revision>
  <cp:lastPrinted>2019-04-10T07:01:00Z</cp:lastPrinted>
  <dcterms:created xsi:type="dcterms:W3CDTF">2022-06-02T09:17:00Z</dcterms:created>
  <dcterms:modified xsi:type="dcterms:W3CDTF">2022-06-02T09:27:00Z</dcterms:modified>
</cp:coreProperties>
</file>